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4E8" w:rsidRPr="000C45D6" w:rsidRDefault="00E534E8" w:rsidP="00E534E8">
      <w:pPr>
        <w:rPr>
          <w:sz w:val="24"/>
          <w:szCs w:val="24"/>
        </w:rPr>
      </w:pPr>
      <w:r>
        <w:rPr>
          <w:rFonts w:asciiTheme="majorHAnsi" w:hAnsiTheme="majorHAnsi"/>
          <w:b/>
          <w:noProof/>
          <w:sz w:val="36"/>
          <w:szCs w:val="36"/>
          <w:lang w:eastAsia="sl-SI"/>
        </w:rPr>
        <w:drawing>
          <wp:anchor distT="0" distB="0" distL="114300" distR="114300" simplePos="0" relativeHeight="251660288" behindDoc="1" locked="0" layoutInCell="1" allowOverlap="1">
            <wp:simplePos x="0" y="0"/>
            <wp:positionH relativeFrom="column">
              <wp:posOffset>4548505</wp:posOffset>
            </wp:positionH>
            <wp:positionV relativeFrom="paragraph">
              <wp:posOffset>5080</wp:posOffset>
            </wp:positionV>
            <wp:extent cx="828675" cy="942975"/>
            <wp:effectExtent l="19050" t="0" r="9525" b="0"/>
            <wp:wrapNone/>
            <wp:docPr id="17" name="Slika 2"/>
            <wp:cNvGraphicFramePr/>
            <a:graphic xmlns:a="http://schemas.openxmlformats.org/drawingml/2006/main">
              <a:graphicData uri="http://schemas.openxmlformats.org/drawingml/2006/picture">
                <pic:pic xmlns:pic="http://schemas.openxmlformats.org/drawingml/2006/picture">
                  <pic:nvPicPr>
                    <pic:cNvPr id="7173" name="Picture 5"/>
                    <pic:cNvPicPr>
                      <a:picLocks noChangeAspect="1" noChangeArrowheads="1"/>
                    </pic:cNvPicPr>
                  </pic:nvPicPr>
                  <pic:blipFill>
                    <a:blip r:embed="rId4" cstate="print"/>
                    <a:srcRect/>
                    <a:stretch>
                      <a:fillRect/>
                    </a:stretch>
                  </pic:blipFill>
                  <pic:spPr bwMode="auto">
                    <a:xfrm>
                      <a:off x="0" y="0"/>
                      <a:ext cx="828675" cy="942975"/>
                    </a:xfrm>
                    <a:prstGeom prst="rect">
                      <a:avLst/>
                    </a:prstGeom>
                    <a:noFill/>
                    <a:ln w="9525">
                      <a:noFill/>
                      <a:miter lim="800000"/>
                      <a:headEnd/>
                      <a:tailEnd/>
                    </a:ln>
                  </pic:spPr>
                </pic:pic>
              </a:graphicData>
            </a:graphic>
          </wp:anchor>
        </w:drawing>
      </w:r>
      <w:r>
        <w:rPr>
          <w:rFonts w:asciiTheme="majorHAnsi" w:hAnsiTheme="majorHAnsi"/>
          <w:b/>
          <w:noProof/>
          <w:sz w:val="36"/>
          <w:szCs w:val="36"/>
          <w:lang w:eastAsia="sl-SI"/>
        </w:rPr>
        <w:drawing>
          <wp:anchor distT="0" distB="0" distL="114300" distR="114300" simplePos="0" relativeHeight="251661312" behindDoc="1" locked="0" layoutInCell="1" allowOverlap="1">
            <wp:simplePos x="0" y="0"/>
            <wp:positionH relativeFrom="column">
              <wp:posOffset>5377180</wp:posOffset>
            </wp:positionH>
            <wp:positionV relativeFrom="paragraph">
              <wp:posOffset>52705</wp:posOffset>
            </wp:positionV>
            <wp:extent cx="542925" cy="942975"/>
            <wp:effectExtent l="19050" t="0" r="9525" b="0"/>
            <wp:wrapNone/>
            <wp:docPr id="18" name="Slika 3" descr="Y:\Graphics-Templates\Logos\FEE logos\FEE\onscreen\fee_rgb.jpg"/>
            <wp:cNvGraphicFramePr/>
            <a:graphic xmlns:a="http://schemas.openxmlformats.org/drawingml/2006/main">
              <a:graphicData uri="http://schemas.openxmlformats.org/drawingml/2006/picture">
                <pic:pic xmlns:pic="http://schemas.openxmlformats.org/drawingml/2006/picture">
                  <pic:nvPicPr>
                    <pic:cNvPr id="6" name="Picture 5" descr="Y:\Graphics-Templates\Logos\FEE logos\FEE\onscreen\fee_rgb.jpg"/>
                    <pic:cNvPicPr/>
                  </pic:nvPicPr>
                  <pic:blipFill>
                    <a:blip r:embed="rId5"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42925" cy="942975"/>
                    </a:xfrm>
                    <a:prstGeom prst="rect">
                      <a:avLst/>
                    </a:prstGeom>
                    <a:noFill/>
                    <a:ln>
                      <a:noFill/>
                    </a:ln>
                  </pic:spPr>
                </pic:pic>
              </a:graphicData>
            </a:graphic>
          </wp:anchor>
        </w:drawing>
      </w:r>
      <w:r w:rsidRPr="00983754">
        <w:rPr>
          <w:rFonts w:asciiTheme="majorHAnsi" w:hAnsiTheme="majorHAnsi"/>
          <w:b/>
          <w:noProof/>
          <w:sz w:val="36"/>
          <w:szCs w:val="36"/>
          <w:lang w:eastAsia="sl-SI"/>
        </w:rPr>
        <w:t xml:space="preserve"> </w:t>
      </w:r>
      <w:r w:rsidRPr="00E534E8">
        <w:rPr>
          <w:rFonts w:asciiTheme="majorHAnsi" w:hAnsiTheme="majorHAnsi"/>
          <w:b/>
          <w:noProof/>
          <w:sz w:val="36"/>
          <w:szCs w:val="36"/>
          <w:lang w:eastAsia="sl-SI"/>
        </w:rPr>
        <w:drawing>
          <wp:anchor distT="0" distB="0" distL="114300" distR="114300" simplePos="0" relativeHeight="251663360" behindDoc="1" locked="0" layoutInCell="1" allowOverlap="1">
            <wp:simplePos x="0" y="0"/>
            <wp:positionH relativeFrom="column">
              <wp:posOffset>1805305</wp:posOffset>
            </wp:positionH>
            <wp:positionV relativeFrom="paragraph">
              <wp:posOffset>9120505</wp:posOffset>
            </wp:positionV>
            <wp:extent cx="1933575" cy="609600"/>
            <wp:effectExtent l="19050" t="0" r="9525" b="0"/>
            <wp:wrapNone/>
            <wp:docPr id="2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933575" cy="609600"/>
                    </a:xfrm>
                    <a:prstGeom prst="rect">
                      <a:avLst/>
                    </a:prstGeom>
                    <a:noFill/>
                    <a:ln w="9525">
                      <a:noFill/>
                      <a:miter lim="800000"/>
                      <a:headEnd/>
                      <a:tailEnd/>
                    </a:ln>
                  </pic:spPr>
                </pic:pic>
              </a:graphicData>
            </a:graphic>
          </wp:anchor>
        </w:drawing>
      </w:r>
      <w:r w:rsidR="00704DE5" w:rsidRPr="00704DE5">
        <w:rPr>
          <w:rFonts w:asciiTheme="majorHAnsi" w:hAnsiTheme="majorHAnsi"/>
          <w:b/>
          <w:noProof/>
          <w:sz w:val="36"/>
          <w:szCs w:val="36"/>
          <w:lang w:eastAsia="sl-SI"/>
        </w:rPr>
        <w:t xml:space="preserve"> </w:t>
      </w:r>
      <w:r>
        <w:rPr>
          <w:rFonts w:asciiTheme="majorHAnsi" w:hAnsiTheme="majorHAnsi"/>
          <w:b/>
          <w:noProof/>
          <w:sz w:val="36"/>
          <w:szCs w:val="36"/>
          <w:lang w:eastAsia="sl-SI"/>
        </w:rPr>
        <w:drawing>
          <wp:anchor distT="0" distB="0" distL="114300" distR="114300" simplePos="0" relativeHeight="251659264" behindDoc="1" locked="0" layoutInCell="1" allowOverlap="1">
            <wp:simplePos x="0" y="0"/>
            <wp:positionH relativeFrom="column">
              <wp:posOffset>-414020</wp:posOffset>
            </wp:positionH>
            <wp:positionV relativeFrom="paragraph">
              <wp:posOffset>-128270</wp:posOffset>
            </wp:positionV>
            <wp:extent cx="6505575" cy="10201275"/>
            <wp:effectExtent l="19050" t="0" r="0" b="0"/>
            <wp:wrapNone/>
            <wp:docPr id="19" name="Predm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27800" cy="10121900"/>
                      <a:chOff x="508000" y="330200"/>
                      <a:chExt cx="6527800" cy="10121900"/>
                    </a:xfrm>
                  </a:grpSpPr>
                  <a:grpSp>
                    <a:nvGrpSpPr>
                      <a:cNvPr id="8" name="Skupina 7"/>
                      <a:cNvGrpSpPr/>
                    </a:nvGrpSpPr>
                    <a:grpSpPr>
                      <a:xfrm>
                        <a:off x="508000" y="330200"/>
                        <a:ext cx="6527800" cy="10121900"/>
                        <a:chOff x="508000" y="330200"/>
                        <a:chExt cx="6527800" cy="10121900"/>
                      </a:xfrm>
                    </a:grpSpPr>
                    <a:pic>
                      <a:nvPicPr>
                        <a:cNvPr id="1026" name="imagerId9"/>
                        <a:cNvPicPr>
                          <a:picLocks noChangeAspect="1" noChangeArrowheads="1"/>
                        </a:cNvPicPr>
                      </a:nvPicPr>
                      <a:blipFill>
                        <a:blip r:embed="rId7"/>
                        <a:srcRect/>
                        <a:stretch>
                          <a:fillRect/>
                        </a:stretch>
                      </a:blipFill>
                      <a:spPr bwMode="auto">
                        <a:xfrm>
                          <a:off x="508000" y="330200"/>
                          <a:ext cx="6527800" cy="10121900"/>
                        </a:xfrm>
                        <a:prstGeom prst="rect">
                          <a:avLst/>
                        </a:prstGeom>
                        <a:noFill/>
                      </a:spPr>
                    </a:pic>
                    <a:sp>
                      <a:nvSpPr>
                        <a:cNvPr id="3" name="Pravokotnik 2"/>
                        <a:cNvSpPr/>
                      </a:nvSpPr>
                      <a:spPr>
                        <a:xfrm>
                          <a:off x="683568" y="620688"/>
                          <a:ext cx="2664296" cy="792088"/>
                        </a:xfrm>
                        <a:prstGeom prst="rect">
                          <a:avLst/>
                        </a:prstGeom>
                        <a:solidFill>
                          <a:schemeClr val="bg1"/>
                        </a:solidFill>
                        <a:ln>
                          <a:noFill/>
                        </a:ln>
                      </a:spPr>
                      <a:txSp>
                        <a:txBody>
                          <a:bodyPr rtlCol="0" anchor="ctr"/>
                          <a:lstStyle>
                            <a:defPPr>
                              <a:defRPr lang="sl-SI"/>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l-SI"/>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Pravokotnik 3"/>
                        <a:cNvSpPr/>
                      </a:nvSpPr>
                      <a:spPr>
                        <a:xfrm>
                          <a:off x="4283968" y="476672"/>
                          <a:ext cx="2592288" cy="936104"/>
                        </a:xfrm>
                        <a:prstGeom prst="rect">
                          <a:avLst/>
                        </a:prstGeom>
                        <a:solidFill>
                          <a:schemeClr val="bg1"/>
                        </a:solidFill>
                        <a:ln>
                          <a:noFill/>
                        </a:ln>
                      </a:spPr>
                      <a:txSp>
                        <a:txBody>
                          <a:bodyPr rtlCol="0" anchor="ctr"/>
                          <a:lstStyle>
                            <a:defPPr>
                              <a:defRPr lang="sl-SI"/>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l-SI"/>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Pravokotnik 4"/>
                        <a:cNvSpPr/>
                      </a:nvSpPr>
                      <a:spPr>
                        <a:xfrm>
                          <a:off x="683568" y="1628800"/>
                          <a:ext cx="6120680" cy="4536504"/>
                        </a:xfrm>
                        <a:prstGeom prst="rect">
                          <a:avLst/>
                        </a:prstGeom>
                        <a:solidFill>
                          <a:schemeClr val="bg1"/>
                        </a:solidFill>
                        <a:ln>
                          <a:noFill/>
                        </a:ln>
                      </a:spPr>
                      <a:txSp>
                        <a:txBody>
                          <a:bodyPr rtlCol="0" anchor="ctr"/>
                          <a:lstStyle>
                            <a:defPPr>
                              <a:defRPr lang="sl-SI"/>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l-SI"/>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Pravokotnik 5"/>
                        <a:cNvSpPr/>
                      </a:nvSpPr>
                      <a:spPr>
                        <a:xfrm>
                          <a:off x="755576" y="3284984"/>
                          <a:ext cx="6120680" cy="4536504"/>
                        </a:xfrm>
                        <a:prstGeom prst="rect">
                          <a:avLst/>
                        </a:prstGeom>
                        <a:solidFill>
                          <a:schemeClr val="bg1"/>
                        </a:solidFill>
                        <a:ln>
                          <a:noFill/>
                        </a:ln>
                      </a:spPr>
                      <a:txSp>
                        <a:txBody>
                          <a:bodyPr rtlCol="0" anchor="ctr"/>
                          <a:lstStyle>
                            <a:defPPr>
                              <a:defRPr lang="sl-SI"/>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l-SI"/>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Pravokotnik 6"/>
                        <a:cNvSpPr/>
                      </a:nvSpPr>
                      <a:spPr>
                        <a:xfrm>
                          <a:off x="683568" y="9549680"/>
                          <a:ext cx="6048672" cy="864096"/>
                        </a:xfrm>
                        <a:prstGeom prst="rect">
                          <a:avLst/>
                        </a:prstGeom>
                        <a:solidFill>
                          <a:schemeClr val="bg1"/>
                        </a:solidFill>
                        <a:ln>
                          <a:noFill/>
                        </a:ln>
                      </a:spPr>
                      <a:txSp>
                        <a:txBody>
                          <a:bodyPr rtlCol="0" anchor="ctr"/>
                          <a:lstStyle>
                            <a:defPPr>
                              <a:defRPr lang="sl-SI"/>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l-SI"/>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anchor>
        </w:drawing>
      </w:r>
      <w:r>
        <w:rPr>
          <w:rFonts w:asciiTheme="majorHAnsi" w:hAnsiTheme="majorHAnsi"/>
          <w:b/>
          <w:noProof/>
          <w:sz w:val="36"/>
          <w:szCs w:val="36"/>
          <w:lang w:eastAsia="sl-SI"/>
        </w:rPr>
        <w:t>DEJAVNOST</w:t>
      </w:r>
      <w:r>
        <w:rPr>
          <w:rFonts w:asciiTheme="majorHAnsi" w:hAnsiTheme="majorHAnsi"/>
          <w:b/>
          <w:sz w:val="36"/>
          <w:szCs w:val="36"/>
        </w:rPr>
        <w:t xml:space="preserve"> </w:t>
      </w:r>
      <w:r>
        <w:rPr>
          <w:rFonts w:ascii="Calibri" w:hAnsi="Calibri"/>
          <w:b/>
          <w:sz w:val="36"/>
          <w:szCs w:val="36"/>
        </w:rPr>
        <w:t>–</w:t>
      </w:r>
      <w:r w:rsidRPr="00C67863">
        <w:rPr>
          <w:rFonts w:asciiTheme="majorHAnsi" w:hAnsiTheme="majorHAnsi"/>
          <w:b/>
          <w:sz w:val="36"/>
          <w:szCs w:val="36"/>
        </w:rPr>
        <w:t xml:space="preserve"> </w:t>
      </w:r>
    </w:p>
    <w:p w:rsidR="00E534E8" w:rsidRDefault="00704DE5" w:rsidP="00E534E8">
      <w:pPr>
        <w:rPr>
          <w:rFonts w:asciiTheme="majorHAnsi" w:hAnsiTheme="majorHAnsi"/>
          <w:b/>
          <w:sz w:val="36"/>
          <w:szCs w:val="36"/>
        </w:rPr>
      </w:pPr>
      <w:r>
        <w:rPr>
          <w:rFonts w:asciiTheme="majorHAnsi" w:hAnsiTheme="majorHAnsi"/>
          <w:b/>
          <w:sz w:val="36"/>
          <w:szCs w:val="36"/>
        </w:rPr>
        <w:t>Doživljajski sprehod</w:t>
      </w:r>
    </w:p>
    <w:p w:rsidR="00704DE5" w:rsidRDefault="00704DE5" w:rsidP="00704DE5">
      <w:pPr>
        <w:pStyle w:val="Brezrazmikov"/>
        <w:rPr>
          <w:rFonts w:asciiTheme="majorHAnsi" w:hAnsiTheme="majorHAnsi"/>
          <w:b/>
          <w:sz w:val="36"/>
          <w:szCs w:val="36"/>
        </w:rPr>
      </w:pPr>
    </w:p>
    <w:p w:rsidR="00704DE5" w:rsidRPr="00C560BB" w:rsidRDefault="00704DE5" w:rsidP="00C560BB">
      <w:pPr>
        <w:pStyle w:val="Brezrazmikov"/>
        <w:spacing w:line="360" w:lineRule="auto"/>
        <w:jc w:val="both"/>
        <w:rPr>
          <w:rFonts w:asciiTheme="majorHAnsi" w:hAnsiTheme="majorHAnsi"/>
          <w:sz w:val="24"/>
          <w:szCs w:val="24"/>
        </w:rPr>
      </w:pPr>
      <w:r w:rsidRPr="00C560BB">
        <w:rPr>
          <w:rFonts w:asciiTheme="majorHAnsi" w:hAnsiTheme="majorHAnsi"/>
          <w:sz w:val="24"/>
          <w:szCs w:val="24"/>
        </w:rPr>
        <w:t>To je niz dejavnosti, namenjenih opazovanju narave z vsemi čutili. Pri vsaki dejavnosti se osredotočimo na eno čutilo.</w:t>
      </w:r>
    </w:p>
    <w:p w:rsidR="00704DE5" w:rsidRPr="00C560BB" w:rsidRDefault="00704DE5" w:rsidP="00C560BB">
      <w:pPr>
        <w:pStyle w:val="Brezrazmikov"/>
        <w:spacing w:line="360" w:lineRule="auto"/>
        <w:ind w:left="82"/>
        <w:jc w:val="both"/>
        <w:rPr>
          <w:rFonts w:asciiTheme="majorHAnsi" w:hAnsiTheme="majorHAnsi"/>
          <w:sz w:val="24"/>
          <w:szCs w:val="24"/>
        </w:rPr>
      </w:pPr>
    </w:p>
    <w:p w:rsidR="00704DE5" w:rsidRPr="00C560BB" w:rsidRDefault="00704DE5" w:rsidP="00C560BB">
      <w:pPr>
        <w:pStyle w:val="Brezrazmikov"/>
        <w:spacing w:line="360" w:lineRule="auto"/>
        <w:ind w:left="82"/>
        <w:jc w:val="both"/>
        <w:rPr>
          <w:rFonts w:asciiTheme="majorHAnsi" w:hAnsiTheme="majorHAnsi"/>
          <w:sz w:val="24"/>
          <w:szCs w:val="24"/>
        </w:rPr>
      </w:pPr>
    </w:p>
    <w:p w:rsidR="00704DE5" w:rsidRPr="00F53B84" w:rsidRDefault="00704DE5" w:rsidP="00C560BB">
      <w:pPr>
        <w:pStyle w:val="Brezrazmikov"/>
        <w:spacing w:line="360" w:lineRule="auto"/>
        <w:ind w:left="82"/>
        <w:jc w:val="both"/>
        <w:rPr>
          <w:rFonts w:asciiTheme="majorHAnsi" w:hAnsiTheme="majorHAnsi"/>
          <w:b/>
          <w:color w:val="0070C0"/>
          <w:sz w:val="28"/>
          <w:szCs w:val="28"/>
        </w:rPr>
      </w:pPr>
      <w:r w:rsidRPr="00F53B84">
        <w:rPr>
          <w:rFonts w:asciiTheme="majorHAnsi" w:hAnsiTheme="majorHAnsi"/>
          <w:b/>
          <w:color w:val="0070C0"/>
          <w:sz w:val="28"/>
          <w:szCs w:val="28"/>
        </w:rPr>
        <w:t>»Umetnikova paleta«</w:t>
      </w:r>
    </w:p>
    <w:p w:rsidR="00704DE5" w:rsidRPr="00C560BB" w:rsidRDefault="00704DE5" w:rsidP="00C560BB">
      <w:pPr>
        <w:pStyle w:val="Brezrazmikov"/>
        <w:spacing w:line="360" w:lineRule="auto"/>
        <w:ind w:left="82"/>
        <w:jc w:val="both"/>
        <w:rPr>
          <w:rFonts w:asciiTheme="majorHAnsi" w:hAnsiTheme="majorHAnsi"/>
          <w:b/>
          <w:color w:val="0070C0"/>
          <w:sz w:val="24"/>
          <w:szCs w:val="24"/>
        </w:rPr>
      </w:pPr>
    </w:p>
    <w:p w:rsidR="00704DE5" w:rsidRPr="00C560BB" w:rsidRDefault="00704DE5" w:rsidP="00C560BB">
      <w:pPr>
        <w:pStyle w:val="Brezrazmikov"/>
        <w:spacing w:line="360" w:lineRule="auto"/>
        <w:ind w:left="82"/>
        <w:jc w:val="both"/>
        <w:rPr>
          <w:rFonts w:asciiTheme="majorHAnsi" w:hAnsiTheme="majorHAnsi"/>
          <w:sz w:val="24"/>
          <w:szCs w:val="24"/>
        </w:rPr>
      </w:pPr>
      <w:r w:rsidRPr="00C560BB">
        <w:rPr>
          <w:rFonts w:asciiTheme="majorHAnsi" w:hAnsiTheme="majorHAnsi"/>
          <w:b/>
          <w:sz w:val="24"/>
          <w:szCs w:val="24"/>
        </w:rPr>
        <w:t>Pripomočki:</w:t>
      </w:r>
      <w:r w:rsidRPr="00C560BB">
        <w:rPr>
          <w:rFonts w:asciiTheme="majorHAnsi" w:hAnsiTheme="majorHAnsi"/>
          <w:sz w:val="24"/>
          <w:szCs w:val="24"/>
        </w:rPr>
        <w:t xml:space="preserve"> kos lepenke za vsakega udeleženca in obojestranski lepilni trak</w:t>
      </w:r>
    </w:p>
    <w:p w:rsidR="00704DE5" w:rsidRPr="00C560BB" w:rsidRDefault="00704DE5" w:rsidP="00C560BB">
      <w:pPr>
        <w:pStyle w:val="Brezrazmikov"/>
        <w:spacing w:line="360" w:lineRule="auto"/>
        <w:ind w:left="82"/>
        <w:jc w:val="both"/>
        <w:rPr>
          <w:rFonts w:asciiTheme="majorHAnsi" w:hAnsiTheme="majorHAnsi"/>
          <w:sz w:val="24"/>
          <w:szCs w:val="24"/>
        </w:rPr>
      </w:pPr>
    </w:p>
    <w:p w:rsidR="00704DE5" w:rsidRPr="00C560BB" w:rsidRDefault="00704DE5" w:rsidP="00C560BB">
      <w:pPr>
        <w:pStyle w:val="Brezrazmikov"/>
        <w:spacing w:line="360" w:lineRule="auto"/>
        <w:ind w:left="82"/>
        <w:jc w:val="both"/>
        <w:rPr>
          <w:rFonts w:asciiTheme="majorHAnsi" w:hAnsiTheme="majorHAnsi"/>
          <w:sz w:val="24"/>
          <w:szCs w:val="24"/>
        </w:rPr>
      </w:pPr>
      <w:r w:rsidRPr="00C560BB">
        <w:rPr>
          <w:rFonts w:asciiTheme="majorHAnsi" w:hAnsiTheme="majorHAnsi"/>
          <w:b/>
          <w:sz w:val="24"/>
          <w:szCs w:val="24"/>
        </w:rPr>
        <w:t>Kraj:</w:t>
      </w:r>
      <w:r w:rsidRPr="00C560BB">
        <w:rPr>
          <w:rFonts w:asciiTheme="majorHAnsi" w:hAnsiTheme="majorHAnsi"/>
          <w:sz w:val="24"/>
          <w:szCs w:val="24"/>
        </w:rPr>
        <w:t xml:space="preserve"> na prostem, najbolje v gozdu</w:t>
      </w:r>
    </w:p>
    <w:p w:rsidR="00704DE5" w:rsidRPr="00C560BB" w:rsidRDefault="00704DE5" w:rsidP="00C560BB">
      <w:pPr>
        <w:pStyle w:val="Brezrazmikov"/>
        <w:spacing w:line="360" w:lineRule="auto"/>
        <w:ind w:left="82"/>
        <w:jc w:val="both"/>
        <w:rPr>
          <w:rFonts w:asciiTheme="majorHAnsi" w:hAnsiTheme="majorHAnsi"/>
          <w:sz w:val="24"/>
          <w:szCs w:val="24"/>
        </w:rPr>
      </w:pPr>
    </w:p>
    <w:p w:rsidR="00704DE5" w:rsidRPr="00C560BB" w:rsidRDefault="00704DE5" w:rsidP="00C560BB">
      <w:pPr>
        <w:pStyle w:val="Brezrazmikov"/>
        <w:spacing w:line="360" w:lineRule="auto"/>
        <w:ind w:left="82"/>
        <w:jc w:val="both"/>
        <w:rPr>
          <w:rFonts w:asciiTheme="majorHAnsi" w:hAnsiTheme="majorHAnsi"/>
          <w:b/>
          <w:sz w:val="24"/>
          <w:szCs w:val="24"/>
        </w:rPr>
      </w:pPr>
      <w:r w:rsidRPr="00C560BB">
        <w:rPr>
          <w:rFonts w:asciiTheme="majorHAnsi" w:hAnsiTheme="majorHAnsi"/>
          <w:b/>
          <w:sz w:val="24"/>
          <w:szCs w:val="24"/>
        </w:rPr>
        <w:t xml:space="preserve">Potek dejavnosti: </w:t>
      </w:r>
    </w:p>
    <w:p w:rsidR="00704DE5" w:rsidRPr="00C560BB" w:rsidRDefault="00704DE5" w:rsidP="00C560BB">
      <w:pPr>
        <w:pStyle w:val="Brezrazmikov"/>
        <w:spacing w:line="360" w:lineRule="auto"/>
        <w:ind w:left="82"/>
        <w:jc w:val="both"/>
        <w:rPr>
          <w:rFonts w:asciiTheme="majorHAnsi" w:hAnsiTheme="majorHAnsi"/>
          <w:sz w:val="24"/>
          <w:szCs w:val="24"/>
        </w:rPr>
      </w:pPr>
      <w:r w:rsidRPr="00C560BB">
        <w:rPr>
          <w:rFonts w:asciiTheme="majorHAnsi" w:hAnsiTheme="majorHAnsi"/>
          <w:sz w:val="24"/>
          <w:szCs w:val="24"/>
        </w:rPr>
        <w:t>Vsak učenec prejme lepenko, polepljeno z obojestranskim lepilnim trakom. Učence povprašajte, kakšne barve je gozd – odgovorijo lahko »zelen in rjav«, odvisno od letn</w:t>
      </w:r>
      <w:r w:rsidR="00A24346">
        <w:rPr>
          <w:rFonts w:asciiTheme="majorHAnsi" w:hAnsiTheme="majorHAnsi"/>
          <w:sz w:val="24"/>
          <w:szCs w:val="24"/>
        </w:rPr>
        <w:t>ega časa. Nato naj vzamejo lepenko. V</w:t>
      </w:r>
      <w:r w:rsidRPr="00C560BB">
        <w:rPr>
          <w:rFonts w:asciiTheme="majorHAnsi" w:hAnsiTheme="majorHAnsi"/>
          <w:sz w:val="24"/>
          <w:szCs w:val="24"/>
        </w:rPr>
        <w:t xml:space="preserve"> 10 minutah morajo najti čim več elementov različnih barv in jih nalepiti na lepenko. Če to počnete spomladi ali poleti in rastline cvetijo, se morate dogovoriti, kaj lahko in česa ne smejo nabirati.</w:t>
      </w:r>
    </w:p>
    <w:p w:rsidR="00704DE5" w:rsidRDefault="00704DE5" w:rsidP="00704DE5">
      <w:pPr>
        <w:pStyle w:val="Brezrazmikov"/>
        <w:spacing w:line="276" w:lineRule="auto"/>
        <w:ind w:left="82"/>
        <w:jc w:val="both"/>
        <w:rPr>
          <w:rFonts w:asciiTheme="majorHAnsi" w:hAnsiTheme="majorHAnsi"/>
          <w:sz w:val="24"/>
          <w:szCs w:val="24"/>
        </w:rPr>
      </w:pPr>
    </w:p>
    <w:p w:rsidR="00704DE5" w:rsidRDefault="00704DE5" w:rsidP="00704DE5">
      <w:pPr>
        <w:pStyle w:val="Brezrazmikov"/>
        <w:spacing w:line="276" w:lineRule="auto"/>
        <w:ind w:left="82"/>
        <w:jc w:val="both"/>
        <w:rPr>
          <w:rFonts w:asciiTheme="majorHAnsi" w:hAnsiTheme="majorHAnsi"/>
          <w:sz w:val="24"/>
          <w:szCs w:val="24"/>
        </w:rPr>
      </w:pPr>
    </w:p>
    <w:p w:rsidR="00704DE5" w:rsidRDefault="00C560BB" w:rsidP="00704DE5">
      <w:pPr>
        <w:pStyle w:val="Brezrazmikov"/>
        <w:spacing w:line="276" w:lineRule="auto"/>
        <w:ind w:left="82"/>
        <w:jc w:val="both"/>
        <w:rPr>
          <w:rFonts w:asciiTheme="majorHAnsi" w:hAnsiTheme="majorHAnsi"/>
          <w:sz w:val="24"/>
          <w:szCs w:val="24"/>
        </w:rPr>
      </w:pPr>
      <w:r>
        <w:rPr>
          <w:rFonts w:asciiTheme="majorHAnsi" w:hAnsiTheme="majorHAnsi"/>
          <w:noProof/>
          <w:sz w:val="24"/>
          <w:szCs w:val="24"/>
          <w:lang w:eastAsia="sl-SI"/>
        </w:rPr>
        <w:drawing>
          <wp:anchor distT="0" distB="0" distL="114300" distR="114300" simplePos="0" relativeHeight="251667456" behindDoc="1" locked="0" layoutInCell="1" allowOverlap="1">
            <wp:simplePos x="0" y="0"/>
            <wp:positionH relativeFrom="column">
              <wp:posOffset>890905</wp:posOffset>
            </wp:positionH>
            <wp:positionV relativeFrom="paragraph">
              <wp:posOffset>60325</wp:posOffset>
            </wp:positionV>
            <wp:extent cx="4019550" cy="2676525"/>
            <wp:effectExtent l="19050" t="0" r="0"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019550" cy="2676525"/>
                    </a:xfrm>
                    <a:prstGeom prst="rect">
                      <a:avLst/>
                    </a:prstGeom>
                    <a:noFill/>
                    <a:ln w="9525">
                      <a:noFill/>
                      <a:miter lim="800000"/>
                      <a:headEnd/>
                      <a:tailEnd/>
                    </a:ln>
                  </pic:spPr>
                </pic:pic>
              </a:graphicData>
            </a:graphic>
          </wp:anchor>
        </w:drawing>
      </w:r>
    </w:p>
    <w:p w:rsidR="00704DE5" w:rsidRDefault="00704DE5" w:rsidP="00704DE5">
      <w:pPr>
        <w:pStyle w:val="Brezrazmikov"/>
        <w:spacing w:line="276" w:lineRule="auto"/>
        <w:ind w:left="82"/>
        <w:jc w:val="both"/>
        <w:rPr>
          <w:rFonts w:asciiTheme="majorHAnsi" w:hAnsiTheme="majorHAnsi"/>
          <w:sz w:val="24"/>
          <w:szCs w:val="24"/>
        </w:rPr>
      </w:pPr>
    </w:p>
    <w:p w:rsidR="00704DE5" w:rsidRDefault="00704DE5" w:rsidP="00704DE5">
      <w:pPr>
        <w:pStyle w:val="Brezrazmikov"/>
        <w:spacing w:line="276" w:lineRule="auto"/>
        <w:ind w:left="82"/>
        <w:jc w:val="both"/>
        <w:rPr>
          <w:rFonts w:asciiTheme="majorHAnsi" w:hAnsiTheme="majorHAnsi"/>
          <w:sz w:val="24"/>
          <w:szCs w:val="24"/>
        </w:rPr>
      </w:pPr>
    </w:p>
    <w:p w:rsidR="00704DE5" w:rsidRDefault="00704DE5" w:rsidP="00704DE5">
      <w:pPr>
        <w:pStyle w:val="Brezrazmikov"/>
        <w:spacing w:line="276" w:lineRule="auto"/>
        <w:ind w:left="82"/>
        <w:jc w:val="both"/>
        <w:rPr>
          <w:rFonts w:asciiTheme="majorHAnsi" w:hAnsiTheme="majorHAnsi"/>
          <w:sz w:val="24"/>
          <w:szCs w:val="24"/>
        </w:rPr>
      </w:pPr>
    </w:p>
    <w:p w:rsidR="00704DE5" w:rsidRDefault="00704DE5" w:rsidP="00704DE5">
      <w:pPr>
        <w:pStyle w:val="Brezrazmikov"/>
        <w:spacing w:line="276" w:lineRule="auto"/>
        <w:ind w:left="82"/>
        <w:jc w:val="both"/>
        <w:rPr>
          <w:rFonts w:asciiTheme="majorHAnsi" w:hAnsiTheme="majorHAnsi"/>
          <w:sz w:val="24"/>
          <w:szCs w:val="24"/>
        </w:rPr>
      </w:pPr>
    </w:p>
    <w:p w:rsidR="00704DE5" w:rsidRDefault="00704DE5" w:rsidP="00704DE5">
      <w:pPr>
        <w:pStyle w:val="Brezrazmikov"/>
        <w:spacing w:line="276" w:lineRule="auto"/>
        <w:ind w:left="82"/>
        <w:jc w:val="both"/>
        <w:rPr>
          <w:rFonts w:asciiTheme="majorHAnsi" w:hAnsiTheme="majorHAnsi"/>
          <w:sz w:val="24"/>
          <w:szCs w:val="24"/>
        </w:rPr>
      </w:pPr>
    </w:p>
    <w:p w:rsidR="00704DE5" w:rsidRDefault="00704DE5" w:rsidP="00704DE5">
      <w:pPr>
        <w:pStyle w:val="Brezrazmikov"/>
        <w:spacing w:line="276" w:lineRule="auto"/>
        <w:ind w:left="82"/>
        <w:jc w:val="both"/>
        <w:rPr>
          <w:rFonts w:asciiTheme="majorHAnsi" w:hAnsiTheme="majorHAnsi"/>
          <w:sz w:val="24"/>
          <w:szCs w:val="24"/>
        </w:rPr>
      </w:pPr>
    </w:p>
    <w:p w:rsidR="00704DE5" w:rsidRDefault="00704DE5" w:rsidP="00704DE5">
      <w:pPr>
        <w:pStyle w:val="Brezrazmikov"/>
        <w:spacing w:line="276" w:lineRule="auto"/>
        <w:ind w:left="82"/>
        <w:jc w:val="both"/>
        <w:rPr>
          <w:rFonts w:asciiTheme="majorHAnsi" w:hAnsiTheme="majorHAnsi"/>
          <w:sz w:val="24"/>
          <w:szCs w:val="24"/>
        </w:rPr>
      </w:pPr>
    </w:p>
    <w:p w:rsidR="00704DE5" w:rsidRDefault="00704DE5" w:rsidP="00704DE5">
      <w:pPr>
        <w:pStyle w:val="Brezrazmikov"/>
        <w:spacing w:line="276" w:lineRule="auto"/>
        <w:ind w:left="82"/>
        <w:jc w:val="both"/>
        <w:rPr>
          <w:rFonts w:asciiTheme="majorHAnsi" w:hAnsiTheme="majorHAnsi"/>
          <w:sz w:val="24"/>
          <w:szCs w:val="24"/>
        </w:rPr>
      </w:pPr>
    </w:p>
    <w:p w:rsidR="00704DE5" w:rsidRDefault="00704DE5" w:rsidP="00704DE5">
      <w:pPr>
        <w:pStyle w:val="Brezrazmikov"/>
        <w:spacing w:line="276" w:lineRule="auto"/>
        <w:ind w:left="82"/>
        <w:jc w:val="both"/>
        <w:rPr>
          <w:rFonts w:asciiTheme="majorHAnsi" w:hAnsiTheme="majorHAnsi"/>
          <w:sz w:val="24"/>
          <w:szCs w:val="24"/>
        </w:rPr>
      </w:pPr>
    </w:p>
    <w:p w:rsidR="00704DE5" w:rsidRDefault="00704DE5" w:rsidP="00704DE5">
      <w:pPr>
        <w:pStyle w:val="Brezrazmikov"/>
        <w:spacing w:line="276" w:lineRule="auto"/>
        <w:ind w:left="82"/>
        <w:jc w:val="both"/>
        <w:rPr>
          <w:rFonts w:asciiTheme="majorHAnsi" w:hAnsiTheme="majorHAnsi"/>
          <w:sz w:val="24"/>
          <w:szCs w:val="24"/>
        </w:rPr>
      </w:pPr>
    </w:p>
    <w:p w:rsidR="00704DE5" w:rsidRDefault="00704DE5" w:rsidP="00704DE5">
      <w:pPr>
        <w:pStyle w:val="Brezrazmikov"/>
        <w:spacing w:line="276" w:lineRule="auto"/>
        <w:ind w:left="82"/>
        <w:jc w:val="both"/>
        <w:rPr>
          <w:rFonts w:asciiTheme="majorHAnsi" w:hAnsiTheme="majorHAnsi"/>
          <w:sz w:val="24"/>
          <w:szCs w:val="24"/>
        </w:rPr>
      </w:pPr>
    </w:p>
    <w:p w:rsidR="00704DE5" w:rsidRDefault="00704DE5" w:rsidP="00704DE5">
      <w:pPr>
        <w:pStyle w:val="Brezrazmikov"/>
        <w:spacing w:line="276" w:lineRule="auto"/>
        <w:ind w:left="82"/>
        <w:jc w:val="both"/>
        <w:rPr>
          <w:rFonts w:asciiTheme="majorHAnsi" w:hAnsiTheme="majorHAnsi"/>
          <w:sz w:val="24"/>
          <w:szCs w:val="24"/>
        </w:rPr>
      </w:pPr>
    </w:p>
    <w:p w:rsidR="00704DE5" w:rsidRDefault="00704DE5" w:rsidP="00C560BB">
      <w:pPr>
        <w:pStyle w:val="Brezrazmikov"/>
        <w:spacing w:line="276" w:lineRule="auto"/>
        <w:jc w:val="both"/>
        <w:rPr>
          <w:rFonts w:asciiTheme="majorHAnsi" w:hAnsiTheme="majorHAnsi"/>
          <w:sz w:val="24"/>
          <w:szCs w:val="24"/>
        </w:rPr>
      </w:pPr>
    </w:p>
    <w:p w:rsidR="00704DE5" w:rsidRDefault="00A24346" w:rsidP="00704DE5">
      <w:pPr>
        <w:pStyle w:val="Brezrazmikov"/>
        <w:spacing w:line="276" w:lineRule="auto"/>
        <w:ind w:left="82"/>
        <w:jc w:val="both"/>
        <w:rPr>
          <w:rFonts w:asciiTheme="majorHAnsi" w:hAnsiTheme="majorHAnsi"/>
          <w:sz w:val="24"/>
          <w:szCs w:val="24"/>
        </w:rPr>
      </w:pPr>
      <w:r>
        <w:rPr>
          <w:rFonts w:asciiTheme="majorHAnsi" w:hAnsiTheme="majorHAnsi"/>
          <w:noProof/>
          <w:sz w:val="24"/>
          <w:szCs w:val="24"/>
          <w:lang w:eastAsia="sl-SI"/>
        </w:rPr>
        <w:lastRenderedPageBreak/>
        <w:drawing>
          <wp:anchor distT="0" distB="0" distL="114300" distR="114300" simplePos="0" relativeHeight="251669504" behindDoc="1" locked="0" layoutInCell="1" allowOverlap="1">
            <wp:simplePos x="0" y="0"/>
            <wp:positionH relativeFrom="column">
              <wp:posOffset>-509270</wp:posOffset>
            </wp:positionH>
            <wp:positionV relativeFrom="paragraph">
              <wp:posOffset>-61595</wp:posOffset>
            </wp:positionV>
            <wp:extent cx="6505575" cy="10201275"/>
            <wp:effectExtent l="19050" t="0" r="0" b="0"/>
            <wp:wrapNone/>
            <wp:docPr id="46" name="Predm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27800" cy="10121900"/>
                      <a:chOff x="508000" y="330200"/>
                      <a:chExt cx="6527800" cy="10121900"/>
                    </a:xfrm>
                  </a:grpSpPr>
                  <a:grpSp>
                    <a:nvGrpSpPr>
                      <a:cNvPr id="8" name="Skupina 7"/>
                      <a:cNvGrpSpPr/>
                    </a:nvGrpSpPr>
                    <a:grpSpPr>
                      <a:xfrm>
                        <a:off x="508000" y="330200"/>
                        <a:ext cx="6527800" cy="10121900"/>
                        <a:chOff x="508000" y="330200"/>
                        <a:chExt cx="6527800" cy="10121900"/>
                      </a:xfrm>
                    </a:grpSpPr>
                    <a:pic>
                      <a:nvPicPr>
                        <a:cNvPr id="1026" name="imagerId9"/>
                        <a:cNvPicPr>
                          <a:picLocks noChangeAspect="1" noChangeArrowheads="1"/>
                        </a:cNvPicPr>
                      </a:nvPicPr>
                      <a:blipFill>
                        <a:blip r:embed="rId7"/>
                        <a:srcRect/>
                        <a:stretch>
                          <a:fillRect/>
                        </a:stretch>
                      </a:blipFill>
                      <a:spPr bwMode="auto">
                        <a:xfrm>
                          <a:off x="508000" y="330200"/>
                          <a:ext cx="6527800" cy="10121900"/>
                        </a:xfrm>
                        <a:prstGeom prst="rect">
                          <a:avLst/>
                        </a:prstGeom>
                        <a:noFill/>
                      </a:spPr>
                    </a:pic>
                    <a:sp>
                      <a:nvSpPr>
                        <a:cNvPr id="3" name="Pravokotnik 2"/>
                        <a:cNvSpPr/>
                      </a:nvSpPr>
                      <a:spPr>
                        <a:xfrm>
                          <a:off x="683568" y="620688"/>
                          <a:ext cx="2664296" cy="792088"/>
                        </a:xfrm>
                        <a:prstGeom prst="rect">
                          <a:avLst/>
                        </a:prstGeom>
                        <a:solidFill>
                          <a:schemeClr val="bg1"/>
                        </a:solidFill>
                        <a:ln>
                          <a:noFill/>
                        </a:ln>
                      </a:spPr>
                      <a:txSp>
                        <a:txBody>
                          <a:bodyPr rtlCol="0" anchor="ctr"/>
                          <a:lstStyle>
                            <a:defPPr>
                              <a:defRPr lang="sl-SI"/>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l-SI"/>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Pravokotnik 3"/>
                        <a:cNvSpPr/>
                      </a:nvSpPr>
                      <a:spPr>
                        <a:xfrm>
                          <a:off x="4283968" y="476672"/>
                          <a:ext cx="2592288" cy="936104"/>
                        </a:xfrm>
                        <a:prstGeom prst="rect">
                          <a:avLst/>
                        </a:prstGeom>
                        <a:solidFill>
                          <a:schemeClr val="bg1"/>
                        </a:solidFill>
                        <a:ln>
                          <a:noFill/>
                        </a:ln>
                      </a:spPr>
                      <a:txSp>
                        <a:txBody>
                          <a:bodyPr rtlCol="0" anchor="ctr"/>
                          <a:lstStyle>
                            <a:defPPr>
                              <a:defRPr lang="sl-SI"/>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l-SI"/>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Pravokotnik 4"/>
                        <a:cNvSpPr/>
                      </a:nvSpPr>
                      <a:spPr>
                        <a:xfrm>
                          <a:off x="683568" y="1628800"/>
                          <a:ext cx="6120680" cy="4536504"/>
                        </a:xfrm>
                        <a:prstGeom prst="rect">
                          <a:avLst/>
                        </a:prstGeom>
                        <a:solidFill>
                          <a:schemeClr val="bg1"/>
                        </a:solidFill>
                        <a:ln>
                          <a:noFill/>
                        </a:ln>
                      </a:spPr>
                      <a:txSp>
                        <a:txBody>
                          <a:bodyPr rtlCol="0" anchor="ctr"/>
                          <a:lstStyle>
                            <a:defPPr>
                              <a:defRPr lang="sl-SI"/>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l-SI"/>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Pravokotnik 5"/>
                        <a:cNvSpPr/>
                      </a:nvSpPr>
                      <a:spPr>
                        <a:xfrm>
                          <a:off x="755576" y="3284984"/>
                          <a:ext cx="6120680" cy="4536504"/>
                        </a:xfrm>
                        <a:prstGeom prst="rect">
                          <a:avLst/>
                        </a:prstGeom>
                        <a:solidFill>
                          <a:schemeClr val="bg1"/>
                        </a:solidFill>
                        <a:ln>
                          <a:noFill/>
                        </a:ln>
                      </a:spPr>
                      <a:txSp>
                        <a:txBody>
                          <a:bodyPr rtlCol="0" anchor="ctr"/>
                          <a:lstStyle>
                            <a:defPPr>
                              <a:defRPr lang="sl-SI"/>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l-SI"/>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Pravokotnik 6"/>
                        <a:cNvSpPr/>
                      </a:nvSpPr>
                      <a:spPr>
                        <a:xfrm>
                          <a:off x="683568" y="9549680"/>
                          <a:ext cx="6048672" cy="864096"/>
                        </a:xfrm>
                        <a:prstGeom prst="rect">
                          <a:avLst/>
                        </a:prstGeom>
                        <a:solidFill>
                          <a:schemeClr val="bg1"/>
                        </a:solidFill>
                        <a:ln>
                          <a:noFill/>
                        </a:ln>
                      </a:spPr>
                      <a:txSp>
                        <a:txBody>
                          <a:bodyPr rtlCol="0" anchor="ctr"/>
                          <a:lstStyle>
                            <a:defPPr>
                              <a:defRPr lang="sl-SI"/>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l-SI"/>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anchor>
        </w:drawing>
      </w:r>
      <w:r w:rsidR="0041664C">
        <w:rPr>
          <w:rFonts w:asciiTheme="majorHAnsi" w:hAnsiTheme="majorHAnsi"/>
          <w:noProof/>
          <w:sz w:val="24"/>
          <w:szCs w:val="24"/>
          <w:lang w:eastAsia="sl-SI"/>
        </w:rPr>
        <w:drawing>
          <wp:anchor distT="0" distB="0" distL="114300" distR="114300" simplePos="0" relativeHeight="251671552" behindDoc="1" locked="0" layoutInCell="1" allowOverlap="1">
            <wp:simplePos x="0" y="0"/>
            <wp:positionH relativeFrom="column">
              <wp:posOffset>5329555</wp:posOffset>
            </wp:positionH>
            <wp:positionV relativeFrom="paragraph">
              <wp:posOffset>100330</wp:posOffset>
            </wp:positionV>
            <wp:extent cx="542925" cy="942975"/>
            <wp:effectExtent l="19050" t="0" r="9525" b="0"/>
            <wp:wrapNone/>
            <wp:docPr id="44" name="Slika 3" descr="Y:\Graphics-Templates\Logos\FEE logos\FEE\onscreen\fee_rgb.jpg"/>
            <wp:cNvGraphicFramePr/>
            <a:graphic xmlns:a="http://schemas.openxmlformats.org/drawingml/2006/main">
              <a:graphicData uri="http://schemas.openxmlformats.org/drawingml/2006/picture">
                <pic:pic xmlns:pic="http://schemas.openxmlformats.org/drawingml/2006/picture">
                  <pic:nvPicPr>
                    <pic:cNvPr id="6" name="Picture 5" descr="Y:\Graphics-Templates\Logos\FEE logos\FEE\onscreen\fee_rgb.jpg"/>
                    <pic:cNvPicPr/>
                  </pic:nvPicPr>
                  <pic:blipFill>
                    <a:blip r:embed="rId5"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42925" cy="942975"/>
                    </a:xfrm>
                    <a:prstGeom prst="rect">
                      <a:avLst/>
                    </a:prstGeom>
                    <a:noFill/>
                    <a:ln>
                      <a:noFill/>
                    </a:ln>
                  </pic:spPr>
                </pic:pic>
              </a:graphicData>
            </a:graphic>
          </wp:anchor>
        </w:drawing>
      </w:r>
      <w:r w:rsidR="0041664C">
        <w:rPr>
          <w:rFonts w:asciiTheme="majorHAnsi" w:hAnsiTheme="majorHAnsi"/>
          <w:noProof/>
          <w:sz w:val="24"/>
          <w:szCs w:val="24"/>
          <w:lang w:eastAsia="sl-SI"/>
        </w:rPr>
        <w:drawing>
          <wp:anchor distT="0" distB="0" distL="114300" distR="114300" simplePos="0" relativeHeight="251670528" behindDoc="1" locked="0" layoutInCell="1" allowOverlap="1">
            <wp:simplePos x="0" y="0"/>
            <wp:positionH relativeFrom="column">
              <wp:posOffset>4500880</wp:posOffset>
            </wp:positionH>
            <wp:positionV relativeFrom="paragraph">
              <wp:posOffset>100330</wp:posOffset>
            </wp:positionV>
            <wp:extent cx="828675" cy="942975"/>
            <wp:effectExtent l="19050" t="0" r="9525" b="0"/>
            <wp:wrapNone/>
            <wp:docPr id="43" name="Slika 2"/>
            <wp:cNvGraphicFramePr/>
            <a:graphic xmlns:a="http://schemas.openxmlformats.org/drawingml/2006/main">
              <a:graphicData uri="http://schemas.openxmlformats.org/drawingml/2006/picture">
                <pic:pic xmlns:pic="http://schemas.openxmlformats.org/drawingml/2006/picture">
                  <pic:nvPicPr>
                    <pic:cNvPr id="7173" name="Picture 5"/>
                    <pic:cNvPicPr>
                      <a:picLocks noChangeAspect="1" noChangeArrowheads="1"/>
                    </pic:cNvPicPr>
                  </pic:nvPicPr>
                  <pic:blipFill>
                    <a:blip r:embed="rId4" cstate="print"/>
                    <a:srcRect/>
                    <a:stretch>
                      <a:fillRect/>
                    </a:stretch>
                  </pic:blipFill>
                  <pic:spPr bwMode="auto">
                    <a:xfrm>
                      <a:off x="0" y="0"/>
                      <a:ext cx="828675" cy="942975"/>
                    </a:xfrm>
                    <a:prstGeom prst="rect">
                      <a:avLst/>
                    </a:prstGeom>
                    <a:noFill/>
                    <a:ln w="9525">
                      <a:noFill/>
                      <a:miter lim="800000"/>
                      <a:headEnd/>
                      <a:tailEnd/>
                    </a:ln>
                  </pic:spPr>
                </pic:pic>
              </a:graphicData>
            </a:graphic>
          </wp:anchor>
        </w:drawing>
      </w:r>
    </w:p>
    <w:p w:rsidR="007C7C4F" w:rsidRPr="000C45D6" w:rsidRDefault="007C7C4F" w:rsidP="007C7C4F">
      <w:pPr>
        <w:rPr>
          <w:sz w:val="24"/>
          <w:szCs w:val="24"/>
        </w:rPr>
      </w:pPr>
      <w:r w:rsidRPr="00983754">
        <w:rPr>
          <w:rFonts w:asciiTheme="majorHAnsi" w:hAnsiTheme="majorHAnsi"/>
          <w:b/>
          <w:noProof/>
          <w:sz w:val="36"/>
          <w:szCs w:val="36"/>
          <w:lang w:eastAsia="sl-SI"/>
        </w:rPr>
        <w:t xml:space="preserve"> </w:t>
      </w:r>
      <w:r w:rsidRPr="00704DE5">
        <w:rPr>
          <w:rFonts w:asciiTheme="majorHAnsi" w:hAnsiTheme="majorHAnsi"/>
          <w:b/>
          <w:noProof/>
          <w:sz w:val="36"/>
          <w:szCs w:val="36"/>
          <w:lang w:eastAsia="sl-SI"/>
        </w:rPr>
        <w:t xml:space="preserve"> </w:t>
      </w:r>
      <w:r>
        <w:rPr>
          <w:rFonts w:asciiTheme="majorHAnsi" w:hAnsiTheme="majorHAnsi"/>
          <w:b/>
          <w:noProof/>
          <w:sz w:val="36"/>
          <w:szCs w:val="36"/>
          <w:lang w:eastAsia="sl-SI"/>
        </w:rPr>
        <w:t>DEJAVNOST</w:t>
      </w:r>
      <w:r>
        <w:rPr>
          <w:rFonts w:asciiTheme="majorHAnsi" w:hAnsiTheme="majorHAnsi"/>
          <w:b/>
          <w:sz w:val="36"/>
          <w:szCs w:val="36"/>
        </w:rPr>
        <w:t xml:space="preserve"> </w:t>
      </w:r>
      <w:r>
        <w:rPr>
          <w:rFonts w:ascii="Calibri" w:hAnsi="Calibri"/>
          <w:b/>
          <w:sz w:val="36"/>
          <w:szCs w:val="36"/>
        </w:rPr>
        <w:t>–</w:t>
      </w:r>
      <w:r w:rsidRPr="00C67863">
        <w:rPr>
          <w:rFonts w:asciiTheme="majorHAnsi" w:hAnsiTheme="majorHAnsi"/>
          <w:b/>
          <w:sz w:val="36"/>
          <w:szCs w:val="36"/>
        </w:rPr>
        <w:t xml:space="preserve"> </w:t>
      </w:r>
    </w:p>
    <w:p w:rsidR="007C7C4F" w:rsidRDefault="007C7C4F" w:rsidP="007C7C4F">
      <w:pPr>
        <w:rPr>
          <w:rFonts w:asciiTheme="majorHAnsi" w:hAnsiTheme="majorHAnsi"/>
          <w:b/>
          <w:sz w:val="36"/>
          <w:szCs w:val="36"/>
        </w:rPr>
      </w:pPr>
      <w:r>
        <w:rPr>
          <w:rFonts w:asciiTheme="majorHAnsi" w:hAnsiTheme="majorHAnsi"/>
          <w:b/>
          <w:sz w:val="36"/>
          <w:szCs w:val="36"/>
        </w:rPr>
        <w:t>Doživljajski sprehod</w:t>
      </w:r>
    </w:p>
    <w:p w:rsidR="00C560BB" w:rsidRDefault="00C560BB" w:rsidP="007C7C4F">
      <w:pPr>
        <w:rPr>
          <w:rFonts w:asciiTheme="majorHAnsi" w:hAnsiTheme="majorHAnsi"/>
          <w:b/>
          <w:sz w:val="36"/>
          <w:szCs w:val="36"/>
        </w:rPr>
      </w:pPr>
    </w:p>
    <w:p w:rsidR="007C7C4F" w:rsidRPr="00F53B84" w:rsidRDefault="007C7C4F" w:rsidP="00C560BB">
      <w:pPr>
        <w:pStyle w:val="Brezrazmikov"/>
        <w:spacing w:line="360" w:lineRule="auto"/>
        <w:jc w:val="both"/>
        <w:rPr>
          <w:rFonts w:asciiTheme="majorHAnsi" w:hAnsiTheme="majorHAnsi"/>
          <w:b/>
          <w:color w:val="0070C0"/>
          <w:sz w:val="28"/>
          <w:szCs w:val="28"/>
        </w:rPr>
      </w:pPr>
      <w:r w:rsidRPr="00F53B84">
        <w:rPr>
          <w:rFonts w:asciiTheme="majorHAnsi" w:hAnsiTheme="majorHAnsi"/>
          <w:b/>
          <w:color w:val="0070C0"/>
          <w:sz w:val="28"/>
          <w:szCs w:val="28"/>
        </w:rPr>
        <w:t>» Ptičja perspektiva«</w:t>
      </w:r>
    </w:p>
    <w:p w:rsidR="007C7C4F" w:rsidRPr="007C7C4F" w:rsidRDefault="007C7C4F" w:rsidP="00C560BB">
      <w:pPr>
        <w:pStyle w:val="Brezrazmikov"/>
        <w:spacing w:line="360" w:lineRule="auto"/>
        <w:ind w:left="172"/>
        <w:jc w:val="both"/>
        <w:rPr>
          <w:rFonts w:asciiTheme="majorHAnsi" w:hAnsiTheme="majorHAnsi"/>
          <w:b/>
          <w:color w:val="0070C0"/>
          <w:sz w:val="24"/>
          <w:szCs w:val="24"/>
        </w:rPr>
      </w:pPr>
    </w:p>
    <w:p w:rsidR="007C7C4F" w:rsidRPr="007C7C4F" w:rsidRDefault="007C7C4F" w:rsidP="00C560BB">
      <w:pPr>
        <w:pStyle w:val="Brezrazmikov"/>
        <w:spacing w:line="360" w:lineRule="auto"/>
        <w:jc w:val="both"/>
        <w:rPr>
          <w:rFonts w:asciiTheme="majorHAnsi" w:hAnsiTheme="majorHAnsi"/>
          <w:sz w:val="24"/>
          <w:szCs w:val="24"/>
        </w:rPr>
      </w:pPr>
      <w:r w:rsidRPr="007C7C4F">
        <w:rPr>
          <w:rFonts w:asciiTheme="majorHAnsi" w:hAnsiTheme="majorHAnsi"/>
          <w:b/>
          <w:sz w:val="24"/>
          <w:szCs w:val="24"/>
        </w:rPr>
        <w:t>Pripomočki</w:t>
      </w:r>
      <w:r w:rsidRPr="007C7C4F">
        <w:rPr>
          <w:rFonts w:asciiTheme="majorHAnsi" w:hAnsiTheme="majorHAnsi"/>
          <w:sz w:val="24"/>
          <w:szCs w:val="24"/>
        </w:rPr>
        <w:t>: majhno ogledalo za vsakega učenca</w:t>
      </w:r>
      <w:r w:rsidR="00A24346">
        <w:rPr>
          <w:rFonts w:asciiTheme="majorHAnsi" w:hAnsiTheme="majorHAnsi"/>
          <w:sz w:val="24"/>
          <w:szCs w:val="24"/>
        </w:rPr>
        <w:t xml:space="preserve"> ali par</w:t>
      </w:r>
    </w:p>
    <w:p w:rsidR="007C7C4F" w:rsidRPr="007C7C4F" w:rsidRDefault="007C7C4F" w:rsidP="00C560BB">
      <w:pPr>
        <w:pStyle w:val="Brezrazmikov"/>
        <w:spacing w:line="360" w:lineRule="auto"/>
        <w:ind w:left="172"/>
        <w:jc w:val="both"/>
        <w:rPr>
          <w:rFonts w:asciiTheme="majorHAnsi" w:hAnsiTheme="majorHAnsi"/>
          <w:sz w:val="24"/>
          <w:szCs w:val="24"/>
        </w:rPr>
      </w:pPr>
    </w:p>
    <w:p w:rsidR="007C7C4F" w:rsidRPr="007C7C4F" w:rsidRDefault="007C7C4F" w:rsidP="00C560BB">
      <w:pPr>
        <w:pStyle w:val="Brezrazmikov"/>
        <w:spacing w:line="360" w:lineRule="auto"/>
        <w:jc w:val="both"/>
        <w:rPr>
          <w:rFonts w:asciiTheme="majorHAnsi" w:hAnsiTheme="majorHAnsi"/>
          <w:sz w:val="24"/>
          <w:szCs w:val="24"/>
        </w:rPr>
      </w:pPr>
      <w:r w:rsidRPr="007C7C4F">
        <w:rPr>
          <w:rFonts w:asciiTheme="majorHAnsi" w:hAnsiTheme="majorHAnsi"/>
          <w:b/>
          <w:sz w:val="24"/>
          <w:szCs w:val="24"/>
        </w:rPr>
        <w:t>Kraj:</w:t>
      </w:r>
      <w:r w:rsidRPr="007C7C4F">
        <w:rPr>
          <w:rFonts w:asciiTheme="majorHAnsi" w:hAnsiTheme="majorHAnsi"/>
          <w:sz w:val="24"/>
          <w:szCs w:val="24"/>
        </w:rPr>
        <w:t xml:space="preserve"> Gozd</w:t>
      </w:r>
    </w:p>
    <w:p w:rsidR="007C7C4F" w:rsidRPr="007C7C4F" w:rsidRDefault="007C7C4F" w:rsidP="00C560BB">
      <w:pPr>
        <w:pStyle w:val="Brezrazmikov"/>
        <w:spacing w:line="360" w:lineRule="auto"/>
        <w:ind w:left="172"/>
        <w:jc w:val="both"/>
        <w:rPr>
          <w:rFonts w:asciiTheme="majorHAnsi" w:hAnsiTheme="majorHAnsi"/>
          <w:sz w:val="24"/>
          <w:szCs w:val="24"/>
        </w:rPr>
      </w:pPr>
    </w:p>
    <w:p w:rsidR="007C7C4F" w:rsidRDefault="007C7C4F" w:rsidP="00C560BB">
      <w:pPr>
        <w:pStyle w:val="Brezrazmikov"/>
        <w:spacing w:line="360" w:lineRule="auto"/>
        <w:jc w:val="both"/>
        <w:rPr>
          <w:rFonts w:asciiTheme="majorHAnsi" w:hAnsiTheme="majorHAnsi"/>
          <w:sz w:val="24"/>
          <w:szCs w:val="24"/>
        </w:rPr>
      </w:pPr>
      <w:r w:rsidRPr="007C7C4F">
        <w:rPr>
          <w:rFonts w:asciiTheme="majorHAnsi" w:hAnsiTheme="majorHAnsi"/>
          <w:b/>
          <w:sz w:val="24"/>
          <w:szCs w:val="24"/>
        </w:rPr>
        <w:t>Potek dejavnosti</w:t>
      </w:r>
      <w:r w:rsidRPr="007C7C4F">
        <w:rPr>
          <w:rFonts w:asciiTheme="majorHAnsi" w:hAnsiTheme="majorHAnsi"/>
          <w:sz w:val="24"/>
          <w:szCs w:val="24"/>
        </w:rPr>
        <w:t xml:space="preserve">: </w:t>
      </w:r>
    </w:p>
    <w:p w:rsidR="007C7C4F" w:rsidRPr="007C7C4F" w:rsidRDefault="007C7C4F" w:rsidP="00C560BB">
      <w:pPr>
        <w:pStyle w:val="Brezrazmikov"/>
        <w:spacing w:line="360" w:lineRule="auto"/>
        <w:jc w:val="both"/>
        <w:rPr>
          <w:rFonts w:asciiTheme="majorHAnsi" w:hAnsiTheme="majorHAnsi"/>
          <w:sz w:val="24"/>
          <w:szCs w:val="24"/>
        </w:rPr>
      </w:pPr>
      <w:r w:rsidRPr="007C7C4F">
        <w:rPr>
          <w:rFonts w:asciiTheme="majorHAnsi" w:hAnsiTheme="majorHAnsi"/>
          <w:sz w:val="24"/>
          <w:szCs w:val="24"/>
        </w:rPr>
        <w:t xml:space="preserve">Učenci gredo v majhnih skupinah skupaj z učiteljem na sprehod po gozdu. </w:t>
      </w:r>
      <w:r>
        <w:rPr>
          <w:rFonts w:asciiTheme="majorHAnsi" w:hAnsiTheme="majorHAnsi"/>
          <w:sz w:val="24"/>
          <w:szCs w:val="24"/>
        </w:rPr>
        <w:t>Vsak učenec drži</w:t>
      </w:r>
      <w:r w:rsidRPr="007C7C4F">
        <w:rPr>
          <w:rFonts w:asciiTheme="majorHAnsi" w:hAnsiTheme="majorHAnsi"/>
          <w:sz w:val="24"/>
          <w:szCs w:val="24"/>
        </w:rPr>
        <w:t xml:space="preserve"> pred s</w:t>
      </w:r>
      <w:r>
        <w:rPr>
          <w:rFonts w:asciiTheme="majorHAnsi" w:hAnsiTheme="majorHAnsi"/>
          <w:sz w:val="24"/>
          <w:szCs w:val="24"/>
        </w:rPr>
        <w:t>eboj</w:t>
      </w:r>
      <w:r w:rsidRPr="007C7C4F">
        <w:rPr>
          <w:rFonts w:asciiTheme="majorHAnsi" w:hAnsiTheme="majorHAnsi"/>
          <w:sz w:val="24"/>
          <w:szCs w:val="24"/>
        </w:rPr>
        <w:t xml:space="preserve"> ogledalo in gleda v krošnje dreves. To naj bo tih, počasen, skoraj meditativen sprehod. Namen tega sprehoda je, da se učenci osredotočijo na življenje v krošnjah dreves. </w:t>
      </w:r>
    </w:p>
    <w:p w:rsidR="007C7C4F" w:rsidRPr="007C7C4F" w:rsidRDefault="007C7C4F" w:rsidP="00C560BB">
      <w:pPr>
        <w:pStyle w:val="Brezrazmikov"/>
        <w:spacing w:line="360" w:lineRule="auto"/>
        <w:ind w:left="172"/>
        <w:jc w:val="both"/>
        <w:rPr>
          <w:rFonts w:asciiTheme="majorHAnsi" w:hAnsiTheme="majorHAnsi"/>
          <w:sz w:val="24"/>
          <w:szCs w:val="24"/>
        </w:rPr>
      </w:pPr>
    </w:p>
    <w:p w:rsidR="007C7C4F" w:rsidRDefault="007C7C4F" w:rsidP="00C560BB">
      <w:pPr>
        <w:pStyle w:val="Brezrazmikov"/>
        <w:spacing w:line="360" w:lineRule="auto"/>
        <w:jc w:val="both"/>
        <w:rPr>
          <w:rFonts w:asciiTheme="majorHAnsi" w:hAnsiTheme="majorHAnsi"/>
          <w:sz w:val="24"/>
          <w:szCs w:val="24"/>
        </w:rPr>
      </w:pPr>
      <w:r w:rsidRPr="007C7C4F">
        <w:rPr>
          <w:rFonts w:asciiTheme="majorHAnsi" w:hAnsiTheme="majorHAnsi"/>
          <w:sz w:val="24"/>
          <w:szCs w:val="24"/>
        </w:rPr>
        <w:t>Za zaključek lahko učenci narišejo sliko ali opišejo krošnje dreves, morda iz perspektive ptice, veverice ali metulja, ki živi tam zgoraj.</w:t>
      </w:r>
    </w:p>
    <w:p w:rsidR="00C560BB" w:rsidRDefault="00C560BB" w:rsidP="00C560BB">
      <w:pPr>
        <w:pStyle w:val="Brezrazmikov"/>
        <w:spacing w:line="360" w:lineRule="auto"/>
        <w:jc w:val="both"/>
        <w:rPr>
          <w:rFonts w:asciiTheme="majorHAnsi" w:hAnsiTheme="majorHAnsi"/>
          <w:sz w:val="24"/>
          <w:szCs w:val="24"/>
        </w:rPr>
      </w:pPr>
    </w:p>
    <w:p w:rsidR="007C7C4F" w:rsidRDefault="00C560BB" w:rsidP="00C560BB">
      <w:pPr>
        <w:pStyle w:val="Brezrazmikov"/>
        <w:spacing w:line="360" w:lineRule="auto"/>
        <w:jc w:val="both"/>
        <w:rPr>
          <w:rFonts w:asciiTheme="majorHAnsi" w:hAnsiTheme="majorHAnsi"/>
          <w:sz w:val="24"/>
          <w:szCs w:val="24"/>
        </w:rPr>
      </w:pPr>
      <w:r>
        <w:rPr>
          <w:rFonts w:asciiTheme="majorHAnsi" w:hAnsiTheme="majorHAnsi"/>
          <w:noProof/>
          <w:sz w:val="24"/>
          <w:szCs w:val="24"/>
          <w:lang w:eastAsia="sl-SI"/>
        </w:rPr>
        <w:drawing>
          <wp:anchor distT="0" distB="0" distL="114300" distR="114300" simplePos="0" relativeHeight="251681792" behindDoc="1" locked="0" layoutInCell="1" allowOverlap="1">
            <wp:simplePos x="0" y="0"/>
            <wp:positionH relativeFrom="column">
              <wp:posOffset>1119505</wp:posOffset>
            </wp:positionH>
            <wp:positionV relativeFrom="paragraph">
              <wp:posOffset>243205</wp:posOffset>
            </wp:positionV>
            <wp:extent cx="3600450" cy="2695575"/>
            <wp:effectExtent l="19050" t="0" r="0" b="0"/>
            <wp:wrapNone/>
            <wp:docPr id="7" name="irc_mi" descr="http://dailyinsider.info/wp-content/uploads/2014/08/tree-can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ailyinsider.info/wp-content/uploads/2014/08/tree-canopy.jpg"/>
                    <pic:cNvPicPr>
                      <a:picLocks noChangeAspect="1" noChangeArrowheads="1"/>
                    </pic:cNvPicPr>
                  </pic:nvPicPr>
                  <pic:blipFill>
                    <a:blip r:embed="rId9" cstate="print"/>
                    <a:srcRect/>
                    <a:stretch>
                      <a:fillRect/>
                    </a:stretch>
                  </pic:blipFill>
                  <pic:spPr bwMode="auto">
                    <a:xfrm>
                      <a:off x="0" y="0"/>
                      <a:ext cx="3600450" cy="2695575"/>
                    </a:xfrm>
                    <a:prstGeom prst="rect">
                      <a:avLst/>
                    </a:prstGeom>
                    <a:noFill/>
                    <a:ln w="9525">
                      <a:noFill/>
                      <a:miter lim="800000"/>
                      <a:headEnd/>
                      <a:tailEnd/>
                    </a:ln>
                  </pic:spPr>
                </pic:pic>
              </a:graphicData>
            </a:graphic>
          </wp:anchor>
        </w:drawing>
      </w:r>
    </w:p>
    <w:p w:rsidR="007C7C4F" w:rsidRDefault="007C7C4F" w:rsidP="007C7C4F">
      <w:pPr>
        <w:pStyle w:val="Brezrazmikov"/>
        <w:spacing w:line="276" w:lineRule="auto"/>
        <w:jc w:val="both"/>
        <w:rPr>
          <w:rFonts w:asciiTheme="majorHAnsi" w:hAnsiTheme="majorHAnsi"/>
          <w:sz w:val="24"/>
          <w:szCs w:val="24"/>
        </w:rPr>
      </w:pPr>
    </w:p>
    <w:p w:rsidR="007C7C4F" w:rsidRPr="007C7C4F" w:rsidRDefault="007C7C4F" w:rsidP="007C7C4F">
      <w:pPr>
        <w:pStyle w:val="Brezrazmikov"/>
        <w:spacing w:line="276" w:lineRule="auto"/>
        <w:jc w:val="both"/>
        <w:rPr>
          <w:rFonts w:asciiTheme="majorHAnsi" w:hAnsiTheme="majorHAnsi"/>
          <w:sz w:val="24"/>
          <w:szCs w:val="24"/>
        </w:rPr>
      </w:pPr>
    </w:p>
    <w:p w:rsidR="007C7C4F" w:rsidRPr="007C7C4F" w:rsidRDefault="007C7C4F" w:rsidP="007C7C4F">
      <w:pPr>
        <w:jc w:val="both"/>
        <w:rPr>
          <w:rFonts w:asciiTheme="majorHAnsi" w:hAnsiTheme="majorHAnsi"/>
          <w:b/>
          <w:sz w:val="36"/>
          <w:szCs w:val="36"/>
        </w:rPr>
      </w:pPr>
    </w:p>
    <w:p w:rsidR="007C7C4F" w:rsidRDefault="007C7C4F" w:rsidP="007C7C4F">
      <w:pPr>
        <w:rPr>
          <w:rFonts w:asciiTheme="majorHAnsi" w:hAnsiTheme="majorHAnsi"/>
          <w:b/>
          <w:sz w:val="36"/>
          <w:szCs w:val="36"/>
        </w:rPr>
      </w:pPr>
    </w:p>
    <w:p w:rsidR="007C7C4F" w:rsidRDefault="007C7C4F" w:rsidP="007C7C4F">
      <w:pPr>
        <w:pStyle w:val="Brezrazmikov"/>
        <w:rPr>
          <w:rFonts w:asciiTheme="majorHAnsi" w:hAnsiTheme="majorHAnsi"/>
          <w:b/>
          <w:sz w:val="36"/>
          <w:szCs w:val="36"/>
        </w:rPr>
      </w:pPr>
    </w:p>
    <w:p w:rsidR="00704DE5" w:rsidRDefault="00704DE5" w:rsidP="00704DE5">
      <w:pPr>
        <w:pStyle w:val="Brezrazmikov"/>
        <w:spacing w:line="276" w:lineRule="auto"/>
        <w:ind w:left="82"/>
        <w:jc w:val="both"/>
        <w:rPr>
          <w:rFonts w:asciiTheme="majorHAnsi" w:hAnsiTheme="majorHAnsi"/>
          <w:sz w:val="24"/>
          <w:szCs w:val="24"/>
        </w:rPr>
      </w:pPr>
    </w:p>
    <w:p w:rsidR="007C7C4F" w:rsidRDefault="007C7C4F" w:rsidP="00704DE5">
      <w:pPr>
        <w:pStyle w:val="Brezrazmikov"/>
        <w:spacing w:line="276" w:lineRule="auto"/>
        <w:ind w:left="82"/>
        <w:jc w:val="both"/>
        <w:rPr>
          <w:rFonts w:asciiTheme="majorHAnsi" w:hAnsiTheme="majorHAnsi"/>
          <w:sz w:val="24"/>
          <w:szCs w:val="24"/>
        </w:rPr>
      </w:pPr>
    </w:p>
    <w:p w:rsidR="007C7C4F" w:rsidRDefault="007C7C4F" w:rsidP="00704DE5">
      <w:pPr>
        <w:pStyle w:val="Brezrazmikov"/>
        <w:spacing w:line="276" w:lineRule="auto"/>
        <w:ind w:left="82"/>
        <w:jc w:val="both"/>
        <w:rPr>
          <w:rFonts w:asciiTheme="majorHAnsi" w:hAnsiTheme="majorHAnsi"/>
          <w:sz w:val="24"/>
          <w:szCs w:val="24"/>
        </w:rPr>
      </w:pPr>
    </w:p>
    <w:p w:rsidR="007C7C4F" w:rsidRDefault="007C7C4F" w:rsidP="00704DE5">
      <w:pPr>
        <w:pStyle w:val="Brezrazmikov"/>
        <w:spacing w:line="276" w:lineRule="auto"/>
        <w:ind w:left="82"/>
        <w:jc w:val="both"/>
        <w:rPr>
          <w:rFonts w:asciiTheme="majorHAnsi" w:hAnsiTheme="majorHAnsi"/>
          <w:sz w:val="24"/>
          <w:szCs w:val="24"/>
        </w:rPr>
      </w:pPr>
    </w:p>
    <w:p w:rsidR="007C7C4F" w:rsidRDefault="007C7C4F" w:rsidP="00704DE5">
      <w:pPr>
        <w:pStyle w:val="Brezrazmikov"/>
        <w:spacing w:line="276" w:lineRule="auto"/>
        <w:ind w:left="82"/>
        <w:jc w:val="both"/>
        <w:rPr>
          <w:rFonts w:asciiTheme="majorHAnsi" w:hAnsiTheme="majorHAnsi"/>
          <w:sz w:val="24"/>
          <w:szCs w:val="24"/>
        </w:rPr>
      </w:pPr>
    </w:p>
    <w:p w:rsidR="007C7C4F" w:rsidRDefault="007C7C4F" w:rsidP="00704DE5">
      <w:pPr>
        <w:pStyle w:val="Brezrazmikov"/>
        <w:spacing w:line="276" w:lineRule="auto"/>
        <w:ind w:left="82"/>
        <w:jc w:val="both"/>
        <w:rPr>
          <w:rFonts w:asciiTheme="majorHAnsi" w:hAnsiTheme="majorHAnsi"/>
          <w:sz w:val="24"/>
          <w:szCs w:val="24"/>
        </w:rPr>
      </w:pPr>
    </w:p>
    <w:p w:rsidR="00C560BB" w:rsidRDefault="007C7C4F" w:rsidP="00C560BB">
      <w:pPr>
        <w:pStyle w:val="Brezrazmikov"/>
        <w:spacing w:line="276" w:lineRule="auto"/>
        <w:jc w:val="both"/>
        <w:rPr>
          <w:rFonts w:asciiTheme="majorHAnsi" w:hAnsiTheme="majorHAnsi"/>
          <w:sz w:val="24"/>
          <w:szCs w:val="24"/>
        </w:rPr>
      </w:pPr>
      <w:r>
        <w:rPr>
          <w:rFonts w:asciiTheme="majorHAnsi" w:hAnsiTheme="majorHAnsi"/>
          <w:noProof/>
          <w:sz w:val="24"/>
          <w:szCs w:val="24"/>
          <w:lang w:eastAsia="sl-SI"/>
        </w:rPr>
        <w:drawing>
          <wp:anchor distT="0" distB="0" distL="114300" distR="114300" simplePos="0" relativeHeight="251672576" behindDoc="1" locked="0" layoutInCell="1" allowOverlap="1">
            <wp:simplePos x="0" y="0"/>
            <wp:positionH relativeFrom="column">
              <wp:posOffset>1805305</wp:posOffset>
            </wp:positionH>
            <wp:positionV relativeFrom="paragraph">
              <wp:posOffset>615315</wp:posOffset>
            </wp:positionV>
            <wp:extent cx="1933575" cy="609600"/>
            <wp:effectExtent l="19050" t="0" r="9525" b="0"/>
            <wp:wrapNone/>
            <wp:docPr id="4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933575" cy="609600"/>
                    </a:xfrm>
                    <a:prstGeom prst="rect">
                      <a:avLst/>
                    </a:prstGeom>
                    <a:noFill/>
                    <a:ln w="9525">
                      <a:noFill/>
                      <a:miter lim="800000"/>
                      <a:headEnd/>
                      <a:tailEnd/>
                    </a:ln>
                  </pic:spPr>
                </pic:pic>
              </a:graphicData>
            </a:graphic>
          </wp:anchor>
        </w:drawing>
      </w:r>
    </w:p>
    <w:p w:rsidR="006F35E0" w:rsidRPr="000C45D6" w:rsidRDefault="006F35E0" w:rsidP="006F35E0">
      <w:pPr>
        <w:rPr>
          <w:sz w:val="24"/>
          <w:szCs w:val="24"/>
        </w:rPr>
      </w:pPr>
      <w:r>
        <w:rPr>
          <w:rFonts w:asciiTheme="majorHAnsi" w:hAnsiTheme="majorHAnsi"/>
          <w:b/>
          <w:noProof/>
          <w:sz w:val="36"/>
          <w:szCs w:val="36"/>
          <w:lang w:eastAsia="sl-SI"/>
        </w:rPr>
        <w:lastRenderedPageBreak/>
        <w:drawing>
          <wp:anchor distT="0" distB="0" distL="114300" distR="114300" simplePos="0" relativeHeight="251657215" behindDoc="1" locked="0" layoutInCell="1" allowOverlap="1">
            <wp:simplePos x="0" y="0"/>
            <wp:positionH relativeFrom="column">
              <wp:posOffset>5548630</wp:posOffset>
            </wp:positionH>
            <wp:positionV relativeFrom="paragraph">
              <wp:posOffset>-13970</wp:posOffset>
            </wp:positionV>
            <wp:extent cx="542925" cy="942975"/>
            <wp:effectExtent l="19050" t="0" r="9525" b="0"/>
            <wp:wrapNone/>
            <wp:docPr id="56" name="Slika 3" descr="Y:\Graphics-Templates\Logos\FEE logos\FEE\onscreen\fee_rgb.jpg"/>
            <wp:cNvGraphicFramePr/>
            <a:graphic xmlns:a="http://schemas.openxmlformats.org/drawingml/2006/main">
              <a:graphicData uri="http://schemas.openxmlformats.org/drawingml/2006/picture">
                <pic:pic xmlns:pic="http://schemas.openxmlformats.org/drawingml/2006/picture">
                  <pic:nvPicPr>
                    <pic:cNvPr id="6" name="Picture 5" descr="Y:\Graphics-Templates\Logos\FEE logos\FEE\onscreen\fee_rgb.jpg"/>
                    <pic:cNvPicPr/>
                  </pic:nvPicPr>
                  <pic:blipFill>
                    <a:blip r:embed="rId5"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42925" cy="942975"/>
                    </a:xfrm>
                    <a:prstGeom prst="rect">
                      <a:avLst/>
                    </a:prstGeom>
                    <a:noFill/>
                    <a:ln>
                      <a:noFill/>
                    </a:ln>
                  </pic:spPr>
                </pic:pic>
              </a:graphicData>
            </a:graphic>
          </wp:anchor>
        </w:drawing>
      </w:r>
      <w:r>
        <w:rPr>
          <w:rFonts w:asciiTheme="majorHAnsi" w:hAnsiTheme="majorHAnsi"/>
          <w:b/>
          <w:noProof/>
          <w:sz w:val="36"/>
          <w:szCs w:val="36"/>
          <w:lang w:eastAsia="sl-SI"/>
        </w:rPr>
        <w:drawing>
          <wp:anchor distT="0" distB="0" distL="114300" distR="114300" simplePos="0" relativeHeight="251656191" behindDoc="1" locked="0" layoutInCell="1" allowOverlap="1">
            <wp:simplePos x="0" y="0"/>
            <wp:positionH relativeFrom="column">
              <wp:posOffset>4653280</wp:posOffset>
            </wp:positionH>
            <wp:positionV relativeFrom="paragraph">
              <wp:posOffset>-61595</wp:posOffset>
            </wp:positionV>
            <wp:extent cx="828675" cy="942975"/>
            <wp:effectExtent l="19050" t="0" r="9525" b="0"/>
            <wp:wrapNone/>
            <wp:docPr id="55" name="Slika 2"/>
            <wp:cNvGraphicFramePr/>
            <a:graphic xmlns:a="http://schemas.openxmlformats.org/drawingml/2006/main">
              <a:graphicData uri="http://schemas.openxmlformats.org/drawingml/2006/picture">
                <pic:pic xmlns:pic="http://schemas.openxmlformats.org/drawingml/2006/picture">
                  <pic:nvPicPr>
                    <pic:cNvPr id="7173" name="Picture 5"/>
                    <pic:cNvPicPr>
                      <a:picLocks noChangeAspect="1" noChangeArrowheads="1"/>
                    </pic:cNvPicPr>
                  </pic:nvPicPr>
                  <pic:blipFill>
                    <a:blip r:embed="rId4" cstate="print"/>
                    <a:srcRect/>
                    <a:stretch>
                      <a:fillRect/>
                    </a:stretch>
                  </pic:blipFill>
                  <pic:spPr bwMode="auto">
                    <a:xfrm>
                      <a:off x="0" y="0"/>
                      <a:ext cx="828675" cy="942975"/>
                    </a:xfrm>
                    <a:prstGeom prst="rect">
                      <a:avLst/>
                    </a:prstGeom>
                    <a:noFill/>
                    <a:ln w="9525">
                      <a:noFill/>
                      <a:miter lim="800000"/>
                      <a:headEnd/>
                      <a:tailEnd/>
                    </a:ln>
                  </pic:spPr>
                </pic:pic>
              </a:graphicData>
            </a:graphic>
          </wp:anchor>
        </w:drawing>
      </w:r>
      <w:r>
        <w:rPr>
          <w:rFonts w:asciiTheme="majorHAnsi" w:hAnsiTheme="majorHAnsi"/>
          <w:b/>
          <w:noProof/>
          <w:sz w:val="36"/>
          <w:szCs w:val="36"/>
          <w:lang w:eastAsia="sl-SI"/>
        </w:rPr>
        <w:drawing>
          <wp:anchor distT="0" distB="0" distL="114300" distR="114300" simplePos="0" relativeHeight="251655166" behindDoc="1" locked="0" layoutInCell="1" allowOverlap="1">
            <wp:simplePos x="0" y="0"/>
            <wp:positionH relativeFrom="column">
              <wp:posOffset>-280670</wp:posOffset>
            </wp:positionH>
            <wp:positionV relativeFrom="paragraph">
              <wp:posOffset>-194945</wp:posOffset>
            </wp:positionV>
            <wp:extent cx="6505575" cy="10201275"/>
            <wp:effectExtent l="19050" t="0" r="0" b="0"/>
            <wp:wrapNone/>
            <wp:docPr id="60" name="Predm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27800" cy="10121900"/>
                      <a:chOff x="508000" y="330200"/>
                      <a:chExt cx="6527800" cy="10121900"/>
                    </a:xfrm>
                  </a:grpSpPr>
                  <a:grpSp>
                    <a:nvGrpSpPr>
                      <a:cNvPr id="8" name="Skupina 7"/>
                      <a:cNvGrpSpPr/>
                    </a:nvGrpSpPr>
                    <a:grpSpPr>
                      <a:xfrm>
                        <a:off x="508000" y="330200"/>
                        <a:ext cx="6527800" cy="10121900"/>
                        <a:chOff x="508000" y="330200"/>
                        <a:chExt cx="6527800" cy="10121900"/>
                      </a:xfrm>
                    </a:grpSpPr>
                    <a:pic>
                      <a:nvPicPr>
                        <a:cNvPr id="1026" name="imagerId9"/>
                        <a:cNvPicPr>
                          <a:picLocks noChangeAspect="1" noChangeArrowheads="1"/>
                        </a:cNvPicPr>
                      </a:nvPicPr>
                      <a:blipFill>
                        <a:blip r:embed="rId7"/>
                        <a:srcRect/>
                        <a:stretch>
                          <a:fillRect/>
                        </a:stretch>
                      </a:blipFill>
                      <a:spPr bwMode="auto">
                        <a:xfrm>
                          <a:off x="508000" y="330200"/>
                          <a:ext cx="6527800" cy="10121900"/>
                        </a:xfrm>
                        <a:prstGeom prst="rect">
                          <a:avLst/>
                        </a:prstGeom>
                        <a:noFill/>
                      </a:spPr>
                    </a:pic>
                    <a:sp>
                      <a:nvSpPr>
                        <a:cNvPr id="3" name="Pravokotnik 2"/>
                        <a:cNvSpPr/>
                      </a:nvSpPr>
                      <a:spPr>
                        <a:xfrm>
                          <a:off x="683568" y="620688"/>
                          <a:ext cx="2664296" cy="792088"/>
                        </a:xfrm>
                        <a:prstGeom prst="rect">
                          <a:avLst/>
                        </a:prstGeom>
                        <a:solidFill>
                          <a:schemeClr val="bg1"/>
                        </a:solidFill>
                        <a:ln>
                          <a:noFill/>
                        </a:ln>
                      </a:spPr>
                      <a:txSp>
                        <a:txBody>
                          <a:bodyPr rtlCol="0" anchor="ctr"/>
                          <a:lstStyle>
                            <a:defPPr>
                              <a:defRPr lang="sl-SI"/>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l-SI"/>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Pravokotnik 3"/>
                        <a:cNvSpPr/>
                      </a:nvSpPr>
                      <a:spPr>
                        <a:xfrm>
                          <a:off x="4283968" y="476672"/>
                          <a:ext cx="2592288" cy="936104"/>
                        </a:xfrm>
                        <a:prstGeom prst="rect">
                          <a:avLst/>
                        </a:prstGeom>
                        <a:solidFill>
                          <a:schemeClr val="bg1"/>
                        </a:solidFill>
                        <a:ln>
                          <a:noFill/>
                        </a:ln>
                      </a:spPr>
                      <a:txSp>
                        <a:txBody>
                          <a:bodyPr rtlCol="0" anchor="ctr"/>
                          <a:lstStyle>
                            <a:defPPr>
                              <a:defRPr lang="sl-SI"/>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l-SI"/>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Pravokotnik 4"/>
                        <a:cNvSpPr/>
                      </a:nvSpPr>
                      <a:spPr>
                        <a:xfrm>
                          <a:off x="683568" y="1628800"/>
                          <a:ext cx="6120680" cy="4536504"/>
                        </a:xfrm>
                        <a:prstGeom prst="rect">
                          <a:avLst/>
                        </a:prstGeom>
                        <a:solidFill>
                          <a:schemeClr val="bg1"/>
                        </a:solidFill>
                        <a:ln>
                          <a:noFill/>
                        </a:ln>
                      </a:spPr>
                      <a:txSp>
                        <a:txBody>
                          <a:bodyPr rtlCol="0" anchor="ctr"/>
                          <a:lstStyle>
                            <a:defPPr>
                              <a:defRPr lang="sl-SI"/>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l-SI"/>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Pravokotnik 5"/>
                        <a:cNvSpPr/>
                      </a:nvSpPr>
                      <a:spPr>
                        <a:xfrm>
                          <a:off x="755576" y="3284984"/>
                          <a:ext cx="6120680" cy="4536504"/>
                        </a:xfrm>
                        <a:prstGeom prst="rect">
                          <a:avLst/>
                        </a:prstGeom>
                        <a:solidFill>
                          <a:schemeClr val="bg1"/>
                        </a:solidFill>
                        <a:ln>
                          <a:noFill/>
                        </a:ln>
                      </a:spPr>
                      <a:txSp>
                        <a:txBody>
                          <a:bodyPr rtlCol="0" anchor="ctr"/>
                          <a:lstStyle>
                            <a:defPPr>
                              <a:defRPr lang="sl-SI"/>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l-SI"/>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Pravokotnik 6"/>
                        <a:cNvSpPr/>
                      </a:nvSpPr>
                      <a:spPr>
                        <a:xfrm>
                          <a:off x="683568" y="9549680"/>
                          <a:ext cx="6048672" cy="864096"/>
                        </a:xfrm>
                        <a:prstGeom prst="rect">
                          <a:avLst/>
                        </a:prstGeom>
                        <a:solidFill>
                          <a:schemeClr val="bg1"/>
                        </a:solidFill>
                        <a:ln>
                          <a:noFill/>
                        </a:ln>
                      </a:spPr>
                      <a:txSp>
                        <a:txBody>
                          <a:bodyPr rtlCol="0" anchor="ctr"/>
                          <a:lstStyle>
                            <a:defPPr>
                              <a:defRPr lang="sl-SI"/>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sl-SI"/>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anchor>
        </w:drawing>
      </w:r>
      <w:r>
        <w:rPr>
          <w:rFonts w:asciiTheme="majorHAnsi" w:hAnsiTheme="majorHAnsi"/>
          <w:b/>
          <w:noProof/>
          <w:sz w:val="36"/>
          <w:szCs w:val="36"/>
          <w:lang w:eastAsia="sl-SI"/>
        </w:rPr>
        <w:t>DEJAVNOST</w:t>
      </w:r>
      <w:r>
        <w:rPr>
          <w:rFonts w:asciiTheme="majorHAnsi" w:hAnsiTheme="majorHAnsi"/>
          <w:b/>
          <w:sz w:val="36"/>
          <w:szCs w:val="36"/>
        </w:rPr>
        <w:t xml:space="preserve"> </w:t>
      </w:r>
      <w:r>
        <w:rPr>
          <w:rFonts w:ascii="Calibri" w:hAnsi="Calibri"/>
          <w:b/>
          <w:sz w:val="36"/>
          <w:szCs w:val="36"/>
        </w:rPr>
        <w:t>–</w:t>
      </w:r>
      <w:r w:rsidRPr="00C67863">
        <w:rPr>
          <w:rFonts w:asciiTheme="majorHAnsi" w:hAnsiTheme="majorHAnsi"/>
          <w:b/>
          <w:sz w:val="36"/>
          <w:szCs w:val="36"/>
        </w:rPr>
        <w:t xml:space="preserve"> </w:t>
      </w:r>
    </w:p>
    <w:p w:rsidR="006F35E0" w:rsidRDefault="006F35E0" w:rsidP="006F35E0">
      <w:pPr>
        <w:rPr>
          <w:rFonts w:asciiTheme="majorHAnsi" w:hAnsiTheme="majorHAnsi"/>
          <w:b/>
          <w:sz w:val="36"/>
          <w:szCs w:val="36"/>
        </w:rPr>
      </w:pPr>
      <w:r>
        <w:rPr>
          <w:rFonts w:asciiTheme="majorHAnsi" w:hAnsiTheme="majorHAnsi"/>
          <w:b/>
          <w:sz w:val="36"/>
          <w:szCs w:val="36"/>
        </w:rPr>
        <w:t>Doživljajski sprehod</w:t>
      </w:r>
    </w:p>
    <w:p w:rsidR="006F35E0" w:rsidRDefault="006F35E0" w:rsidP="006F35E0">
      <w:pPr>
        <w:rPr>
          <w:rFonts w:asciiTheme="majorHAnsi" w:hAnsiTheme="majorHAnsi"/>
          <w:b/>
          <w:sz w:val="36"/>
          <w:szCs w:val="36"/>
        </w:rPr>
      </w:pPr>
    </w:p>
    <w:p w:rsidR="006F35E0" w:rsidRPr="006F35E0" w:rsidRDefault="006F35E0" w:rsidP="006F35E0">
      <w:pPr>
        <w:spacing w:line="360" w:lineRule="auto"/>
        <w:jc w:val="both"/>
        <w:rPr>
          <w:rFonts w:asciiTheme="majorHAnsi" w:hAnsiTheme="majorHAnsi"/>
          <w:b/>
          <w:color w:val="0070C0"/>
          <w:sz w:val="24"/>
          <w:szCs w:val="24"/>
        </w:rPr>
      </w:pPr>
      <w:r w:rsidRPr="006F35E0">
        <w:rPr>
          <w:rFonts w:asciiTheme="majorHAnsi" w:hAnsiTheme="majorHAnsi"/>
          <w:color w:val="0070C0"/>
          <w:sz w:val="24"/>
          <w:szCs w:val="24"/>
        </w:rPr>
        <w:t>»</w:t>
      </w:r>
      <w:r w:rsidRPr="006F35E0">
        <w:rPr>
          <w:rFonts w:asciiTheme="majorHAnsi" w:hAnsiTheme="majorHAnsi"/>
          <w:b/>
          <w:color w:val="0070C0"/>
          <w:sz w:val="24"/>
          <w:szCs w:val="24"/>
        </w:rPr>
        <w:t>Prepoznavanje s tipanjem«</w:t>
      </w:r>
    </w:p>
    <w:p w:rsidR="006F35E0" w:rsidRPr="006F35E0" w:rsidRDefault="006F35E0" w:rsidP="006F35E0">
      <w:pPr>
        <w:spacing w:line="360" w:lineRule="auto"/>
        <w:jc w:val="both"/>
        <w:rPr>
          <w:rFonts w:asciiTheme="majorHAnsi" w:hAnsiTheme="majorHAnsi"/>
          <w:sz w:val="24"/>
          <w:szCs w:val="24"/>
        </w:rPr>
      </w:pPr>
      <w:r w:rsidRPr="006F35E0">
        <w:rPr>
          <w:rFonts w:asciiTheme="majorHAnsi" w:hAnsiTheme="majorHAnsi"/>
          <w:b/>
          <w:sz w:val="24"/>
          <w:szCs w:val="24"/>
        </w:rPr>
        <w:t>Pripomočki:</w:t>
      </w:r>
      <w:r w:rsidRPr="006F35E0">
        <w:rPr>
          <w:rFonts w:asciiTheme="majorHAnsi" w:hAnsiTheme="majorHAnsi"/>
          <w:sz w:val="24"/>
          <w:szCs w:val="24"/>
        </w:rPr>
        <w:t xml:space="preserve"> preveze za oči, škatle za jajca ali podobno, predmeti z različno teksturo iz okolja, kjer se nahajate. Vsak predmet dajte v  škatlo za jajca. </w:t>
      </w:r>
      <w:r w:rsidR="00CC218D">
        <w:rPr>
          <w:rFonts w:asciiTheme="majorHAnsi" w:hAnsiTheme="majorHAnsi"/>
          <w:sz w:val="24"/>
          <w:szCs w:val="24"/>
        </w:rPr>
        <w:t>Z</w:t>
      </w:r>
      <w:r w:rsidR="00CC218D" w:rsidRPr="006F35E0">
        <w:rPr>
          <w:rFonts w:asciiTheme="majorHAnsi" w:hAnsiTheme="majorHAnsi"/>
          <w:sz w:val="24"/>
          <w:szCs w:val="24"/>
        </w:rPr>
        <w:t xml:space="preserve">a vsako skupino učencev </w:t>
      </w:r>
      <w:r w:rsidR="00CC218D">
        <w:rPr>
          <w:rFonts w:asciiTheme="majorHAnsi" w:hAnsiTheme="majorHAnsi"/>
          <w:sz w:val="24"/>
          <w:szCs w:val="24"/>
        </w:rPr>
        <w:t>potrebujete tudi prazno škatlo</w:t>
      </w:r>
      <w:r w:rsidRPr="006F35E0">
        <w:rPr>
          <w:rFonts w:asciiTheme="majorHAnsi" w:hAnsiTheme="majorHAnsi"/>
          <w:sz w:val="24"/>
          <w:szCs w:val="24"/>
        </w:rPr>
        <w:t xml:space="preserve">. </w:t>
      </w:r>
    </w:p>
    <w:p w:rsidR="006F35E0" w:rsidRPr="006F35E0" w:rsidRDefault="006F35E0" w:rsidP="006F35E0">
      <w:pPr>
        <w:spacing w:line="360" w:lineRule="auto"/>
        <w:jc w:val="both"/>
        <w:rPr>
          <w:rFonts w:asciiTheme="majorHAnsi" w:hAnsiTheme="majorHAnsi"/>
          <w:sz w:val="24"/>
          <w:szCs w:val="24"/>
        </w:rPr>
      </w:pPr>
      <w:r w:rsidRPr="006F35E0">
        <w:rPr>
          <w:rFonts w:asciiTheme="majorHAnsi" w:hAnsiTheme="majorHAnsi"/>
          <w:b/>
          <w:sz w:val="24"/>
          <w:szCs w:val="24"/>
        </w:rPr>
        <w:t>Kraj</w:t>
      </w:r>
      <w:r w:rsidRPr="006F35E0">
        <w:rPr>
          <w:rFonts w:asciiTheme="majorHAnsi" w:hAnsiTheme="majorHAnsi"/>
          <w:sz w:val="24"/>
          <w:szCs w:val="24"/>
        </w:rPr>
        <w:t>: zunaj, najbolje v gozdu</w:t>
      </w:r>
    </w:p>
    <w:p w:rsidR="00CC218D" w:rsidRDefault="006F35E0" w:rsidP="006F35E0">
      <w:pPr>
        <w:spacing w:line="360" w:lineRule="auto"/>
        <w:jc w:val="both"/>
        <w:rPr>
          <w:rFonts w:asciiTheme="majorHAnsi" w:hAnsiTheme="majorHAnsi"/>
          <w:sz w:val="24"/>
          <w:szCs w:val="24"/>
        </w:rPr>
      </w:pPr>
      <w:r w:rsidRPr="006F35E0">
        <w:rPr>
          <w:rFonts w:asciiTheme="majorHAnsi" w:hAnsiTheme="majorHAnsi"/>
          <w:b/>
          <w:sz w:val="24"/>
          <w:szCs w:val="24"/>
        </w:rPr>
        <w:t xml:space="preserve"> Potek dejavnosti</w:t>
      </w:r>
      <w:r w:rsidRPr="006F35E0">
        <w:rPr>
          <w:rFonts w:asciiTheme="majorHAnsi" w:hAnsiTheme="majorHAnsi"/>
          <w:sz w:val="24"/>
          <w:szCs w:val="24"/>
        </w:rPr>
        <w:t xml:space="preserve">: </w:t>
      </w:r>
    </w:p>
    <w:p w:rsidR="006F35E0" w:rsidRDefault="006F35E0" w:rsidP="006F35E0">
      <w:pPr>
        <w:spacing w:line="360" w:lineRule="auto"/>
        <w:jc w:val="both"/>
        <w:rPr>
          <w:rFonts w:asciiTheme="majorHAnsi" w:hAnsiTheme="majorHAnsi"/>
          <w:sz w:val="24"/>
          <w:szCs w:val="24"/>
        </w:rPr>
      </w:pPr>
      <w:r w:rsidRPr="006F35E0">
        <w:rPr>
          <w:rFonts w:asciiTheme="majorHAnsi" w:hAnsiTheme="majorHAnsi"/>
          <w:sz w:val="24"/>
          <w:szCs w:val="24"/>
        </w:rPr>
        <w:t>Učence razdelite v skupine. P</w:t>
      </w:r>
      <w:r w:rsidR="00CC218D">
        <w:rPr>
          <w:rFonts w:asciiTheme="majorHAnsi" w:hAnsiTheme="majorHAnsi"/>
          <w:sz w:val="24"/>
          <w:szCs w:val="24"/>
        </w:rPr>
        <w:t>revežite</w:t>
      </w:r>
      <w:r w:rsidRPr="006F35E0">
        <w:rPr>
          <w:rFonts w:asciiTheme="majorHAnsi" w:hAnsiTheme="majorHAnsi"/>
          <w:sz w:val="24"/>
          <w:szCs w:val="24"/>
        </w:rPr>
        <w:t xml:space="preserve"> jim oči ali naj mižijo. Nato naj potipajo predmet v eni od škatel. Skupina se skupaj odloči, kako bodo opisali teksturo predmeta v škatli. Nato jim škatlo vzamete in snamete preveze z oči. Vzeti morajo prazno škatlo v okolici poiskati kar največ predmetov z isto teksturo. Vsaka skupina išče drugačno teksturo. Ko se skupina vrne, potipajo predmet </w:t>
      </w:r>
      <w:r w:rsidR="00CC218D">
        <w:rPr>
          <w:rFonts w:asciiTheme="majorHAnsi" w:hAnsiTheme="majorHAnsi"/>
          <w:sz w:val="24"/>
          <w:szCs w:val="24"/>
        </w:rPr>
        <w:t>(</w:t>
      </w:r>
      <w:r w:rsidRPr="006F35E0">
        <w:rPr>
          <w:rFonts w:asciiTheme="majorHAnsi" w:hAnsiTheme="majorHAnsi"/>
          <w:sz w:val="24"/>
          <w:szCs w:val="24"/>
        </w:rPr>
        <w:t>z drug</w:t>
      </w:r>
      <w:r w:rsidR="00CC218D">
        <w:rPr>
          <w:rFonts w:asciiTheme="majorHAnsi" w:hAnsiTheme="majorHAnsi"/>
          <w:sz w:val="24"/>
          <w:szCs w:val="24"/>
        </w:rPr>
        <w:t>o teksturo)</w:t>
      </w:r>
      <w:r w:rsidRPr="006F35E0">
        <w:rPr>
          <w:rFonts w:asciiTheme="majorHAnsi" w:hAnsiTheme="majorHAnsi"/>
          <w:sz w:val="24"/>
          <w:szCs w:val="24"/>
        </w:rPr>
        <w:t xml:space="preserve"> v naslednji škatli in v okolici poiščejo predmete z isto teksturo. </w:t>
      </w:r>
    </w:p>
    <w:p w:rsidR="00974485" w:rsidRDefault="00974485" w:rsidP="006F35E0">
      <w:pPr>
        <w:spacing w:line="360" w:lineRule="auto"/>
        <w:jc w:val="both"/>
        <w:rPr>
          <w:rFonts w:asciiTheme="majorHAnsi" w:hAnsiTheme="majorHAnsi"/>
          <w:sz w:val="24"/>
          <w:szCs w:val="24"/>
        </w:rPr>
      </w:pPr>
      <w:r>
        <w:rPr>
          <w:rFonts w:asciiTheme="majorHAnsi" w:hAnsiTheme="majorHAnsi"/>
          <w:noProof/>
          <w:sz w:val="24"/>
          <w:szCs w:val="24"/>
          <w:lang w:eastAsia="sl-SI"/>
        </w:rPr>
        <w:drawing>
          <wp:anchor distT="0" distB="0" distL="114300" distR="114300" simplePos="0" relativeHeight="251682816" behindDoc="1" locked="0" layoutInCell="1" allowOverlap="1">
            <wp:simplePos x="0" y="0"/>
            <wp:positionH relativeFrom="column">
              <wp:posOffset>805180</wp:posOffset>
            </wp:positionH>
            <wp:positionV relativeFrom="paragraph">
              <wp:posOffset>379095</wp:posOffset>
            </wp:positionV>
            <wp:extent cx="4124325" cy="3086100"/>
            <wp:effectExtent l="19050" t="0" r="9525" b="0"/>
            <wp:wrapNone/>
            <wp:docPr id="3"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4124325" cy="3086100"/>
                    </a:xfrm>
                    <a:prstGeom prst="rect">
                      <a:avLst/>
                    </a:prstGeom>
                    <a:noFill/>
                    <a:ln w="9525">
                      <a:noFill/>
                      <a:miter lim="800000"/>
                      <a:headEnd/>
                      <a:tailEnd/>
                    </a:ln>
                  </pic:spPr>
                </pic:pic>
              </a:graphicData>
            </a:graphic>
          </wp:anchor>
        </w:drawing>
      </w:r>
    </w:p>
    <w:p w:rsidR="00974485" w:rsidRPr="006F35E0" w:rsidRDefault="00974485" w:rsidP="006F35E0">
      <w:pPr>
        <w:spacing w:line="360" w:lineRule="auto"/>
        <w:jc w:val="both"/>
        <w:rPr>
          <w:rFonts w:asciiTheme="majorHAnsi" w:hAnsiTheme="majorHAnsi"/>
          <w:sz w:val="24"/>
          <w:szCs w:val="24"/>
        </w:rPr>
      </w:pPr>
    </w:p>
    <w:p w:rsidR="006F35E0" w:rsidRDefault="006F35E0" w:rsidP="006F35E0">
      <w:pPr>
        <w:rPr>
          <w:rFonts w:asciiTheme="majorHAnsi" w:hAnsiTheme="majorHAnsi"/>
          <w:b/>
          <w:sz w:val="36"/>
          <w:szCs w:val="36"/>
        </w:rPr>
      </w:pPr>
    </w:p>
    <w:p w:rsidR="009E0723" w:rsidRDefault="00974485">
      <w:r>
        <w:rPr>
          <w:noProof/>
          <w:lang w:eastAsia="sl-SI"/>
        </w:rPr>
        <w:drawing>
          <wp:anchor distT="0" distB="0" distL="114300" distR="114300" simplePos="0" relativeHeight="251684864" behindDoc="1" locked="0" layoutInCell="1" allowOverlap="1">
            <wp:simplePos x="0" y="0"/>
            <wp:positionH relativeFrom="column">
              <wp:posOffset>1957705</wp:posOffset>
            </wp:positionH>
            <wp:positionV relativeFrom="paragraph">
              <wp:posOffset>2716530</wp:posOffset>
            </wp:positionV>
            <wp:extent cx="1933575" cy="609600"/>
            <wp:effectExtent l="19050" t="0" r="9525" b="0"/>
            <wp:wrapNone/>
            <wp:docPr id="6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933575" cy="609600"/>
                    </a:xfrm>
                    <a:prstGeom prst="rect">
                      <a:avLst/>
                    </a:prstGeom>
                    <a:noFill/>
                    <a:ln w="9525">
                      <a:noFill/>
                      <a:miter lim="800000"/>
                      <a:headEnd/>
                      <a:tailEnd/>
                    </a:ln>
                  </pic:spPr>
                </pic:pic>
              </a:graphicData>
            </a:graphic>
          </wp:anchor>
        </w:drawing>
      </w:r>
      <w:r w:rsidR="007C7C4F">
        <w:rPr>
          <w:noProof/>
          <w:lang w:eastAsia="sl-SI"/>
        </w:rPr>
        <w:drawing>
          <wp:anchor distT="0" distB="0" distL="114300" distR="114300" simplePos="0" relativeHeight="251680768" behindDoc="1" locked="0" layoutInCell="1" allowOverlap="1">
            <wp:simplePos x="0" y="0"/>
            <wp:positionH relativeFrom="column">
              <wp:posOffset>2005330</wp:posOffset>
            </wp:positionH>
            <wp:positionV relativeFrom="paragraph">
              <wp:posOffset>8275320</wp:posOffset>
            </wp:positionV>
            <wp:extent cx="1933575" cy="609600"/>
            <wp:effectExtent l="19050" t="0" r="9525" b="0"/>
            <wp:wrapNone/>
            <wp:docPr id="5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933575" cy="609600"/>
                    </a:xfrm>
                    <a:prstGeom prst="rect">
                      <a:avLst/>
                    </a:prstGeom>
                    <a:noFill/>
                    <a:ln w="9525">
                      <a:noFill/>
                      <a:miter lim="800000"/>
                      <a:headEnd/>
                      <a:tailEnd/>
                    </a:ln>
                  </pic:spPr>
                </pic:pic>
              </a:graphicData>
            </a:graphic>
          </wp:anchor>
        </w:drawing>
      </w:r>
    </w:p>
    <w:sectPr w:rsidR="009E0723" w:rsidSect="009E072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534E8"/>
    <w:rsid w:val="0041664C"/>
    <w:rsid w:val="006F35E0"/>
    <w:rsid w:val="00704DE5"/>
    <w:rsid w:val="007C7C4F"/>
    <w:rsid w:val="00974485"/>
    <w:rsid w:val="009E0723"/>
    <w:rsid w:val="00A24346"/>
    <w:rsid w:val="00C560BB"/>
    <w:rsid w:val="00CC218D"/>
    <w:rsid w:val="00E534E8"/>
    <w:rsid w:val="00E77935"/>
    <w:rsid w:val="00F53B84"/>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534E8"/>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704DE5"/>
    <w:pPr>
      <w:spacing w:after="0" w:line="240" w:lineRule="auto"/>
    </w:pPr>
  </w:style>
  <w:style w:type="paragraph" w:styleId="Besedilooblaka">
    <w:name w:val="Balloon Text"/>
    <w:basedOn w:val="Navaden"/>
    <w:link w:val="BesedilooblakaZnak"/>
    <w:uiPriority w:val="99"/>
    <w:semiHidden/>
    <w:unhideWhenUsed/>
    <w:rsid w:val="00704DE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04DE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3</Pages>
  <Words>316</Words>
  <Characters>1802</Characters>
  <Application>Microsoft Office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2114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marko</dc:creator>
  <cp:lastModifiedBy>marko</cp:lastModifiedBy>
  <cp:revision>8</cp:revision>
  <dcterms:created xsi:type="dcterms:W3CDTF">2015-12-07T08:43:00Z</dcterms:created>
  <dcterms:modified xsi:type="dcterms:W3CDTF">2015-12-07T14:05:00Z</dcterms:modified>
</cp:coreProperties>
</file>