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A749" w14:textId="265A7CA3" w:rsidR="00506498" w:rsidRDefault="00506498" w:rsidP="00506498">
      <w:pPr>
        <w:jc w:val="center"/>
        <w:rPr>
          <w:b/>
          <w:bCs/>
        </w:rPr>
      </w:pPr>
      <w:r>
        <w:rPr>
          <w:b/>
          <w:bCs/>
        </w:rPr>
        <w:t>EMBALAŽA OKOLI NAS</w:t>
      </w:r>
    </w:p>
    <w:p w14:paraId="0CC186E3" w14:textId="77777777" w:rsidR="00506498" w:rsidRDefault="00506498" w:rsidP="00506498">
      <w:pPr>
        <w:rPr>
          <w:b/>
          <w:bCs/>
        </w:rPr>
      </w:pPr>
    </w:p>
    <w:p w14:paraId="1B409B68" w14:textId="04F381A7" w:rsidR="00506498" w:rsidRPr="00506498" w:rsidRDefault="00506498" w:rsidP="00506498">
      <w:pPr>
        <w:rPr>
          <w:b/>
          <w:bCs/>
        </w:rPr>
      </w:pPr>
      <w:r w:rsidRPr="00506498">
        <w:rPr>
          <w:b/>
          <w:bCs/>
        </w:rPr>
        <w:t>1️</w:t>
      </w:r>
      <w:r>
        <w:rPr>
          <w:b/>
          <w:bCs/>
        </w:rPr>
        <w:t xml:space="preserve">. </w:t>
      </w:r>
      <w:r w:rsidRPr="00506498">
        <w:rPr>
          <w:b/>
          <w:bCs/>
        </w:rPr>
        <w:t>Embalaža v vsakdanjem življenju</w:t>
      </w:r>
    </w:p>
    <w:p w14:paraId="1896AE37" w14:textId="77777777" w:rsidR="00506498" w:rsidRPr="00506498" w:rsidRDefault="00506498" w:rsidP="00506498">
      <w:pPr>
        <w:rPr>
          <w:b/>
          <w:bCs/>
        </w:rPr>
      </w:pPr>
      <w:r w:rsidRPr="00506498">
        <w:rPr>
          <w:b/>
          <w:bCs/>
        </w:rPr>
        <w:t>Naloga:</w:t>
      </w:r>
    </w:p>
    <w:p w14:paraId="67A627C1" w14:textId="77777777" w:rsidR="00506498" w:rsidRPr="00506498" w:rsidRDefault="00506498" w:rsidP="00506498">
      <w:r w:rsidRPr="00506498">
        <w:t xml:space="preserve">Naštej vsaj </w:t>
      </w:r>
      <w:r w:rsidRPr="00506498">
        <w:rPr>
          <w:b/>
          <w:bCs/>
        </w:rPr>
        <w:t>5 izdelkov</w:t>
      </w:r>
      <w:r w:rsidRPr="00506498">
        <w:t>, ki jih pogosto uporabljaš in so embalirani.</w:t>
      </w:r>
    </w:p>
    <w:p w14:paraId="6C5004A8" w14:textId="77777777" w:rsidR="00506498" w:rsidRPr="00506498" w:rsidRDefault="00506498" w:rsidP="00506498">
      <w:pPr>
        <w:numPr>
          <w:ilvl w:val="0"/>
          <w:numId w:val="1"/>
        </w:numPr>
      </w:pPr>
      <w:r w:rsidRPr="00506498">
        <w:pict w14:anchorId="6A01DDA9">
          <v:rect id="_x0000_i1171" style="width:0;height:1.5pt" o:hralign="center" o:hrstd="t" o:hr="t" fillcolor="#a0a0a0" stroked="f"/>
        </w:pict>
      </w:r>
    </w:p>
    <w:p w14:paraId="54CF904C" w14:textId="77777777" w:rsidR="00506498" w:rsidRPr="00506498" w:rsidRDefault="00506498" w:rsidP="00506498">
      <w:pPr>
        <w:numPr>
          <w:ilvl w:val="0"/>
          <w:numId w:val="1"/>
        </w:numPr>
      </w:pPr>
      <w:r w:rsidRPr="00506498">
        <w:pict w14:anchorId="64A17A34">
          <v:rect id="_x0000_i1172" style="width:0;height:1.5pt" o:hralign="center" o:hrstd="t" o:hr="t" fillcolor="#a0a0a0" stroked="f"/>
        </w:pict>
      </w:r>
    </w:p>
    <w:p w14:paraId="39DFA9C6" w14:textId="77777777" w:rsidR="00506498" w:rsidRPr="00506498" w:rsidRDefault="00506498" w:rsidP="00506498">
      <w:pPr>
        <w:numPr>
          <w:ilvl w:val="0"/>
          <w:numId w:val="1"/>
        </w:numPr>
      </w:pPr>
      <w:r w:rsidRPr="00506498">
        <w:pict w14:anchorId="21DA069E">
          <v:rect id="_x0000_i1173" style="width:0;height:1.5pt" o:hralign="center" o:hrstd="t" o:hr="t" fillcolor="#a0a0a0" stroked="f"/>
        </w:pict>
      </w:r>
    </w:p>
    <w:p w14:paraId="5480D590" w14:textId="77777777" w:rsidR="00506498" w:rsidRPr="00506498" w:rsidRDefault="00506498" w:rsidP="00506498">
      <w:pPr>
        <w:numPr>
          <w:ilvl w:val="0"/>
          <w:numId w:val="1"/>
        </w:numPr>
      </w:pPr>
      <w:r w:rsidRPr="00506498">
        <w:pict w14:anchorId="443C9A30">
          <v:rect id="_x0000_i1174" style="width:0;height:1.5pt" o:hralign="center" o:hrstd="t" o:hr="t" fillcolor="#a0a0a0" stroked="f"/>
        </w:pict>
      </w:r>
    </w:p>
    <w:p w14:paraId="6D8DDDD6" w14:textId="77777777" w:rsidR="00506498" w:rsidRPr="00506498" w:rsidRDefault="00506498" w:rsidP="00506498">
      <w:pPr>
        <w:numPr>
          <w:ilvl w:val="0"/>
          <w:numId w:val="1"/>
        </w:numPr>
      </w:pPr>
      <w:r w:rsidRPr="00506498">
        <w:pict w14:anchorId="63F40584">
          <v:rect id="_x0000_i1175" style="width:0;height:1.5pt" o:hralign="center" o:hrstd="t" o:hr="t" fillcolor="#a0a0a0" stroked="f"/>
        </w:pict>
      </w:r>
    </w:p>
    <w:p w14:paraId="7684437D" w14:textId="6DA43E4D" w:rsidR="00506498" w:rsidRPr="00506498" w:rsidRDefault="00506498" w:rsidP="00506498">
      <w:r w:rsidRPr="00506498">
        <w:t>Iz katerih materialov je ta embalaža narejena?</w:t>
      </w:r>
      <w:r w:rsidRPr="00506498">
        <w:br/>
        <w:t>(npr. plastika, karton, steklo, kovina, les, kombinacija)</w:t>
      </w:r>
    </w:p>
    <w:p w14:paraId="4B1E1037" w14:textId="77777777" w:rsidR="00506498" w:rsidRPr="00506498" w:rsidRDefault="00506498" w:rsidP="00506498">
      <w:r w:rsidRPr="00506498">
        <w:pict w14:anchorId="2384903E">
          <v:rect id="_x0000_i1176" style="width:0;height:1.5pt" o:hralign="center" o:hrstd="t" o:hr="t" fillcolor="#a0a0a0" stroked="f"/>
        </w:pict>
      </w:r>
    </w:p>
    <w:p w14:paraId="5B60E6EB" w14:textId="77777777" w:rsidR="00506498" w:rsidRPr="00506498" w:rsidRDefault="00506498" w:rsidP="00506498">
      <w:r w:rsidRPr="00506498">
        <w:pict w14:anchorId="2F9E5498">
          <v:rect id="_x0000_i1177" style="width:0;height:1.5pt" o:hralign="center" o:hrstd="t" o:hr="t" fillcolor="#a0a0a0" stroked="f"/>
        </w:pict>
      </w:r>
    </w:p>
    <w:p w14:paraId="2F87B684" w14:textId="6AFA8122" w:rsidR="00506498" w:rsidRPr="00506498" w:rsidRDefault="00506498" w:rsidP="00506498">
      <w:pPr>
        <w:rPr>
          <w:b/>
          <w:bCs/>
        </w:rPr>
      </w:pPr>
      <w:r w:rsidRPr="00506498">
        <w:rPr>
          <w:b/>
          <w:bCs/>
        </w:rPr>
        <w:t>2️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506498">
        <w:rPr>
          <w:b/>
          <w:bCs/>
        </w:rPr>
        <w:t>Zakaj sploh potrebujemo embalažo?</w:t>
      </w:r>
    </w:p>
    <w:p w14:paraId="0471A413" w14:textId="77777777" w:rsidR="00506498" w:rsidRPr="00506498" w:rsidRDefault="00506498" w:rsidP="00506498">
      <w:r w:rsidRPr="00506498">
        <w:t xml:space="preserve">Obkroži </w:t>
      </w:r>
      <w:r w:rsidRPr="00506498">
        <w:rPr>
          <w:b/>
          <w:bCs/>
        </w:rPr>
        <w:t>naloge embalaže</w:t>
      </w:r>
      <w:r w:rsidRPr="00506498">
        <w:t>, ki jih prepoznaš:</w:t>
      </w:r>
    </w:p>
    <w:p w14:paraId="16B01045" w14:textId="77777777" w:rsidR="00506498" w:rsidRPr="00506498" w:rsidRDefault="00506498" w:rsidP="00506498">
      <w:r w:rsidRPr="00506498">
        <w:t>☐ zaščita izdelka</w:t>
      </w:r>
      <w:r w:rsidRPr="00506498">
        <w:br/>
        <w:t>☐ lažji transport</w:t>
      </w:r>
      <w:r w:rsidRPr="00506498">
        <w:br/>
        <w:t>☐ podaljšanje obstojnosti</w:t>
      </w:r>
      <w:r w:rsidRPr="00506498">
        <w:br/>
        <w:t>☐ informacije za potrošnika</w:t>
      </w:r>
      <w:r w:rsidRPr="00506498">
        <w:br/>
        <w:t>☐ privlačen videz / oglaševanje</w:t>
      </w:r>
    </w:p>
    <w:p w14:paraId="7B6CF6B6" w14:textId="77777777" w:rsidR="00506498" w:rsidRPr="00506498" w:rsidRDefault="00506498" w:rsidP="00506498">
      <w:r w:rsidRPr="00506498">
        <w:rPr>
          <w:b/>
          <w:bCs/>
        </w:rPr>
        <w:t>Razmislek:</w:t>
      </w:r>
      <w:r w:rsidRPr="00506498">
        <w:br/>
        <w:t>Katera naloga embalaže se ti zdi najpomembnejša? Zakaj?</w:t>
      </w:r>
    </w:p>
    <w:p w14:paraId="1E41A78B" w14:textId="77777777" w:rsidR="00506498" w:rsidRPr="00506498" w:rsidRDefault="00506498" w:rsidP="00506498">
      <w:r w:rsidRPr="00506498">
        <w:pict w14:anchorId="68201C4A">
          <v:rect id="_x0000_i1178" style="width:0;height:1.5pt" o:hralign="center" o:hrstd="t" o:hr="t" fillcolor="#a0a0a0" stroked="f"/>
        </w:pict>
      </w:r>
    </w:p>
    <w:p w14:paraId="57C54A0C" w14:textId="77777777" w:rsidR="00506498" w:rsidRPr="00506498" w:rsidRDefault="00506498" w:rsidP="00506498">
      <w:r w:rsidRPr="00506498">
        <w:pict w14:anchorId="32EA3141">
          <v:rect id="_x0000_i1179" style="width:0;height:1.5pt" o:hralign="center" o:hrstd="t" o:hr="t" fillcolor="#a0a0a0" stroked="f"/>
        </w:pict>
      </w:r>
    </w:p>
    <w:p w14:paraId="195E4F9D" w14:textId="77777777" w:rsidR="00506498" w:rsidRDefault="00506498" w:rsidP="00506498">
      <w:pPr>
        <w:rPr>
          <w:b/>
          <w:bCs/>
        </w:rPr>
      </w:pPr>
    </w:p>
    <w:p w14:paraId="55A8FC39" w14:textId="77777777" w:rsidR="00506498" w:rsidRDefault="00506498" w:rsidP="00506498">
      <w:pPr>
        <w:rPr>
          <w:b/>
          <w:bCs/>
        </w:rPr>
      </w:pPr>
    </w:p>
    <w:p w14:paraId="2A50104E" w14:textId="77777777" w:rsidR="00506498" w:rsidRDefault="00506498" w:rsidP="00506498">
      <w:pPr>
        <w:rPr>
          <w:b/>
          <w:bCs/>
        </w:rPr>
      </w:pPr>
    </w:p>
    <w:p w14:paraId="57D673AE" w14:textId="77777777" w:rsidR="00506498" w:rsidRDefault="00506498" w:rsidP="00506498">
      <w:pPr>
        <w:rPr>
          <w:b/>
          <w:bCs/>
        </w:rPr>
      </w:pPr>
    </w:p>
    <w:p w14:paraId="5806D89E" w14:textId="77777777" w:rsidR="00506498" w:rsidRDefault="00506498" w:rsidP="00506498">
      <w:pPr>
        <w:rPr>
          <w:b/>
          <w:bCs/>
        </w:rPr>
      </w:pPr>
    </w:p>
    <w:p w14:paraId="46B6A44C" w14:textId="5920BD31" w:rsidR="00506498" w:rsidRPr="00506498" w:rsidRDefault="00506498" w:rsidP="00506498">
      <w:pPr>
        <w:rPr>
          <w:b/>
          <w:bCs/>
        </w:rPr>
      </w:pPr>
      <w:r w:rsidRPr="00506498">
        <w:rPr>
          <w:b/>
          <w:bCs/>
        </w:rPr>
        <w:lastRenderedPageBreak/>
        <w:t>3️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506498">
        <w:rPr>
          <w:b/>
          <w:bCs/>
        </w:rPr>
        <w:t>Prednosti in slabosti embalaže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06498" w14:paraId="50B0D332" w14:textId="77777777" w:rsidTr="00506498">
        <w:tc>
          <w:tcPr>
            <w:tcW w:w="3020" w:type="dxa"/>
          </w:tcPr>
          <w:p w14:paraId="2541CC97" w14:textId="085ADC82" w:rsidR="00506498" w:rsidRDefault="00506498" w:rsidP="00506498">
            <w:pPr>
              <w:rPr>
                <w:b/>
                <w:bCs/>
              </w:rPr>
            </w:pPr>
            <w:r>
              <w:rPr>
                <w:b/>
                <w:bCs/>
              </w:rPr>
              <w:t>Embalaža</w:t>
            </w:r>
          </w:p>
        </w:tc>
        <w:tc>
          <w:tcPr>
            <w:tcW w:w="3021" w:type="dxa"/>
          </w:tcPr>
          <w:p w14:paraId="68527AE5" w14:textId="0248272C" w:rsidR="00506498" w:rsidRDefault="00506498" w:rsidP="00506498">
            <w:pPr>
              <w:rPr>
                <w:b/>
                <w:bCs/>
              </w:rPr>
            </w:pPr>
            <w:r>
              <w:rPr>
                <w:b/>
                <w:bCs/>
              </w:rPr>
              <w:t>Prednosti embalaže</w:t>
            </w:r>
          </w:p>
        </w:tc>
        <w:tc>
          <w:tcPr>
            <w:tcW w:w="3021" w:type="dxa"/>
          </w:tcPr>
          <w:p w14:paraId="3F418C51" w14:textId="4FAC4F26" w:rsidR="00506498" w:rsidRDefault="00506498" w:rsidP="00506498">
            <w:pPr>
              <w:rPr>
                <w:b/>
                <w:bCs/>
              </w:rPr>
            </w:pPr>
            <w:r>
              <w:rPr>
                <w:b/>
                <w:bCs/>
              </w:rPr>
              <w:t>Slabosti embalaže</w:t>
            </w:r>
          </w:p>
        </w:tc>
      </w:tr>
      <w:tr w:rsidR="00506498" w14:paraId="20B7178E" w14:textId="77777777" w:rsidTr="00506498">
        <w:tc>
          <w:tcPr>
            <w:tcW w:w="3020" w:type="dxa"/>
          </w:tcPr>
          <w:p w14:paraId="1DC450DC" w14:textId="77777777" w:rsidR="00506498" w:rsidRDefault="00506498" w:rsidP="0050649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F5EBD0D" w14:textId="77777777" w:rsidR="00506498" w:rsidRDefault="00506498" w:rsidP="0050649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408746E2" w14:textId="77777777" w:rsidR="00506498" w:rsidRDefault="00506498" w:rsidP="00506498">
            <w:pPr>
              <w:rPr>
                <w:b/>
                <w:bCs/>
              </w:rPr>
            </w:pPr>
          </w:p>
        </w:tc>
      </w:tr>
      <w:tr w:rsidR="00506498" w14:paraId="7EC879A6" w14:textId="77777777" w:rsidTr="00506498">
        <w:tc>
          <w:tcPr>
            <w:tcW w:w="3020" w:type="dxa"/>
          </w:tcPr>
          <w:p w14:paraId="71DE00F1" w14:textId="77777777" w:rsidR="00506498" w:rsidRDefault="00506498" w:rsidP="0050649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CD70014" w14:textId="77777777" w:rsidR="00506498" w:rsidRDefault="00506498" w:rsidP="0050649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0F2AFA14" w14:textId="77777777" w:rsidR="00506498" w:rsidRDefault="00506498" w:rsidP="00506498">
            <w:pPr>
              <w:rPr>
                <w:b/>
                <w:bCs/>
              </w:rPr>
            </w:pPr>
          </w:p>
        </w:tc>
      </w:tr>
      <w:tr w:rsidR="00506498" w14:paraId="0113A370" w14:textId="77777777" w:rsidTr="00506498">
        <w:tc>
          <w:tcPr>
            <w:tcW w:w="3020" w:type="dxa"/>
          </w:tcPr>
          <w:p w14:paraId="6A4322A4" w14:textId="77777777" w:rsidR="00506498" w:rsidRDefault="00506498" w:rsidP="0050649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2C94E7F0" w14:textId="77777777" w:rsidR="00506498" w:rsidRDefault="00506498" w:rsidP="0050649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6792AD6A" w14:textId="77777777" w:rsidR="00506498" w:rsidRDefault="00506498" w:rsidP="00506498">
            <w:pPr>
              <w:rPr>
                <w:b/>
                <w:bCs/>
              </w:rPr>
            </w:pPr>
          </w:p>
        </w:tc>
      </w:tr>
      <w:tr w:rsidR="00506498" w14:paraId="3C00AD7A" w14:textId="77777777" w:rsidTr="00506498">
        <w:tc>
          <w:tcPr>
            <w:tcW w:w="3020" w:type="dxa"/>
          </w:tcPr>
          <w:p w14:paraId="36B16FCC" w14:textId="77777777" w:rsidR="00506498" w:rsidRDefault="00506498" w:rsidP="0050649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501ABBA7" w14:textId="77777777" w:rsidR="00506498" w:rsidRDefault="00506498" w:rsidP="00506498">
            <w:pPr>
              <w:rPr>
                <w:b/>
                <w:bCs/>
              </w:rPr>
            </w:pPr>
          </w:p>
        </w:tc>
        <w:tc>
          <w:tcPr>
            <w:tcW w:w="3021" w:type="dxa"/>
          </w:tcPr>
          <w:p w14:paraId="2C9DC7A4" w14:textId="77777777" w:rsidR="00506498" w:rsidRDefault="00506498" w:rsidP="00506498">
            <w:pPr>
              <w:rPr>
                <w:b/>
                <w:bCs/>
              </w:rPr>
            </w:pPr>
          </w:p>
        </w:tc>
      </w:tr>
    </w:tbl>
    <w:p w14:paraId="166F70BF" w14:textId="77777777" w:rsidR="00506498" w:rsidRDefault="00506498" w:rsidP="00506498"/>
    <w:p w14:paraId="69E914E1" w14:textId="40CE7D59" w:rsidR="00506498" w:rsidRPr="00506498" w:rsidRDefault="00506498" w:rsidP="00506498">
      <w:pPr>
        <w:rPr>
          <w:b/>
          <w:bCs/>
        </w:rPr>
      </w:pPr>
      <w:r w:rsidRPr="00506498">
        <w:rPr>
          <w:b/>
          <w:bCs/>
        </w:rPr>
        <w:t>4️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506498">
        <w:rPr>
          <w:b/>
          <w:bCs/>
        </w:rPr>
        <w:t>Embalaža in okolje</w:t>
      </w:r>
    </w:p>
    <w:p w14:paraId="2DD2E47D" w14:textId="77777777" w:rsidR="00506498" w:rsidRPr="00506498" w:rsidRDefault="00506498" w:rsidP="00506498">
      <w:r w:rsidRPr="00506498">
        <w:t>Odgovori s celimi povedmi:</w:t>
      </w:r>
    </w:p>
    <w:p w14:paraId="0E9466B4" w14:textId="77777777" w:rsidR="00506498" w:rsidRPr="00506498" w:rsidRDefault="00506498" w:rsidP="00506498">
      <w:pPr>
        <w:numPr>
          <w:ilvl w:val="0"/>
          <w:numId w:val="2"/>
        </w:numPr>
      </w:pPr>
      <w:r w:rsidRPr="00506498">
        <w:t>Kaj se zgodi z embalažo, ko izdelek uporabimo?</w:t>
      </w:r>
    </w:p>
    <w:p w14:paraId="6E34D251" w14:textId="77777777" w:rsidR="00506498" w:rsidRPr="00506498" w:rsidRDefault="00506498" w:rsidP="00506498">
      <w:r w:rsidRPr="00506498">
        <w:pict w14:anchorId="393E052C">
          <v:rect id="_x0000_i1181" style="width:0;height:1.5pt" o:hralign="center" o:hrstd="t" o:hr="t" fillcolor="#a0a0a0" stroked="f"/>
        </w:pict>
      </w:r>
    </w:p>
    <w:p w14:paraId="7B755FD7" w14:textId="77777777" w:rsidR="00506498" w:rsidRPr="00506498" w:rsidRDefault="00506498" w:rsidP="00506498">
      <w:pPr>
        <w:numPr>
          <w:ilvl w:val="0"/>
          <w:numId w:val="2"/>
        </w:numPr>
      </w:pPr>
      <w:r w:rsidRPr="00506498">
        <w:t xml:space="preserve">Katera vrsta embalaže se ti zdi </w:t>
      </w:r>
      <w:r w:rsidRPr="00506498">
        <w:rPr>
          <w:b/>
          <w:bCs/>
        </w:rPr>
        <w:t>najbolj problematična</w:t>
      </w:r>
      <w:r w:rsidRPr="00506498">
        <w:t xml:space="preserve"> za okolje? Zakaj?</w:t>
      </w:r>
    </w:p>
    <w:p w14:paraId="60EAA308" w14:textId="77777777" w:rsidR="00506498" w:rsidRPr="00506498" w:rsidRDefault="00506498" w:rsidP="00506498">
      <w:r w:rsidRPr="00506498">
        <w:pict w14:anchorId="1B592AC6">
          <v:rect id="_x0000_i1182" style="width:0;height:1.5pt" o:hralign="center" o:hrstd="t" o:hr="t" fillcolor="#a0a0a0" stroked="f"/>
        </w:pict>
      </w:r>
    </w:p>
    <w:p w14:paraId="247D4159" w14:textId="77777777" w:rsidR="00506498" w:rsidRPr="00506498" w:rsidRDefault="00506498" w:rsidP="00506498">
      <w:r w:rsidRPr="00506498">
        <w:pict w14:anchorId="46CAB3D6">
          <v:rect id="_x0000_i1183" style="width:0;height:1.5pt" o:hralign="center" o:hrstd="t" o:hr="t" fillcolor="#a0a0a0" stroked="f"/>
        </w:pict>
      </w:r>
    </w:p>
    <w:p w14:paraId="7440CC32" w14:textId="4DC2E401" w:rsidR="00506498" w:rsidRPr="00506498" w:rsidRDefault="00506498" w:rsidP="00506498">
      <w:pPr>
        <w:rPr>
          <w:b/>
          <w:bCs/>
        </w:rPr>
      </w:pPr>
      <w:r w:rsidRPr="00506498">
        <w:rPr>
          <w:b/>
          <w:bCs/>
        </w:rPr>
        <w:t>5️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506498">
        <w:rPr>
          <w:b/>
          <w:bCs/>
        </w:rPr>
        <w:t>Moje potrošniške izbire</w:t>
      </w:r>
    </w:p>
    <w:p w14:paraId="74E68456" w14:textId="77777777" w:rsidR="00506498" w:rsidRPr="00506498" w:rsidRDefault="00506498" w:rsidP="00506498">
      <w:r w:rsidRPr="00506498">
        <w:t>Razmisli o svojih navadah:</w:t>
      </w:r>
    </w:p>
    <w:p w14:paraId="4A6FBFEB" w14:textId="77777777" w:rsidR="00506498" w:rsidRPr="00506498" w:rsidRDefault="00506498" w:rsidP="00506498">
      <w:pPr>
        <w:numPr>
          <w:ilvl w:val="0"/>
          <w:numId w:val="3"/>
        </w:numPr>
      </w:pPr>
      <w:r w:rsidRPr="00506498">
        <w:t xml:space="preserve">Ali embalaža vpliva na to, </w:t>
      </w:r>
      <w:r w:rsidRPr="00506498">
        <w:rPr>
          <w:b/>
          <w:bCs/>
        </w:rPr>
        <w:t>ali izdelek kupiš ali ne</w:t>
      </w:r>
      <w:r w:rsidRPr="00506498">
        <w:t>?</w:t>
      </w:r>
      <w:r w:rsidRPr="00506498">
        <w:br/>
        <w:t>☐ DA ☐ NE</w:t>
      </w:r>
      <w:r w:rsidRPr="00506498">
        <w:br/>
        <w:t>Zakaj? _______________________________________________________</w:t>
      </w:r>
    </w:p>
    <w:p w14:paraId="3C226AC5" w14:textId="77777777" w:rsidR="00506498" w:rsidRPr="00506498" w:rsidRDefault="00506498" w:rsidP="00506498">
      <w:pPr>
        <w:numPr>
          <w:ilvl w:val="0"/>
          <w:numId w:val="3"/>
        </w:numPr>
      </w:pPr>
      <w:r w:rsidRPr="00506498">
        <w:t>Ali bi izbral/-a izdelek z manj embalaže, tudi če bi bil manj privlačen?</w:t>
      </w:r>
      <w:r w:rsidRPr="00506498">
        <w:br/>
        <w:t>☐ DA ☐ NE</w:t>
      </w:r>
      <w:r w:rsidRPr="00506498">
        <w:br/>
        <w:t>Razloži: _____________________________________________________</w:t>
      </w:r>
    </w:p>
    <w:p w14:paraId="0F66DD96" w14:textId="77777777" w:rsidR="00506498" w:rsidRPr="00506498" w:rsidRDefault="00506498" w:rsidP="00506498">
      <w:r w:rsidRPr="00506498">
        <w:pict w14:anchorId="696204A3">
          <v:rect id="_x0000_i1184" style="width:0;height:1.5pt" o:hralign="center" o:hrstd="t" o:hr="t" fillcolor="#a0a0a0" stroked="f"/>
        </w:pict>
      </w:r>
    </w:p>
    <w:p w14:paraId="784F8B0C" w14:textId="58BED5AF" w:rsidR="00506498" w:rsidRPr="00506498" w:rsidRDefault="00506498" w:rsidP="00506498">
      <w:pPr>
        <w:rPr>
          <w:b/>
          <w:bCs/>
        </w:rPr>
      </w:pPr>
      <w:r w:rsidRPr="00506498">
        <w:rPr>
          <w:b/>
          <w:bCs/>
        </w:rPr>
        <w:t>6️</w:t>
      </w:r>
      <w:r>
        <w:rPr>
          <w:rFonts w:ascii="Segoe UI Symbol" w:hAnsi="Segoe UI Symbol" w:cs="Segoe UI Symbol"/>
          <w:b/>
          <w:bCs/>
        </w:rPr>
        <w:t xml:space="preserve">. </w:t>
      </w:r>
      <w:r w:rsidRPr="00506498">
        <w:rPr>
          <w:b/>
          <w:bCs/>
        </w:rPr>
        <w:t>Izziv: kaj lahko naredimo drugače?</w:t>
      </w:r>
    </w:p>
    <w:p w14:paraId="1E96371C" w14:textId="77777777" w:rsidR="00506498" w:rsidRPr="00506498" w:rsidRDefault="00506498" w:rsidP="00506498">
      <w:pPr>
        <w:rPr>
          <w:b/>
          <w:bCs/>
        </w:rPr>
      </w:pPr>
      <w:r w:rsidRPr="00506498">
        <w:rPr>
          <w:b/>
          <w:bCs/>
        </w:rPr>
        <w:t>Naloga:</w:t>
      </w:r>
    </w:p>
    <w:p w14:paraId="4081E3EE" w14:textId="5E0905E4" w:rsidR="00506498" w:rsidRPr="00506498" w:rsidRDefault="00506498" w:rsidP="00506498">
      <w:r w:rsidRPr="00506498">
        <w:t xml:space="preserve">Zapiši </w:t>
      </w:r>
      <w:r w:rsidRPr="00506498">
        <w:rPr>
          <w:b/>
          <w:bCs/>
        </w:rPr>
        <w:t>tri konkretne spremembe</w:t>
      </w:r>
      <w:r w:rsidRPr="00506498">
        <w:t>, ki bi jih lahko uvedli</w:t>
      </w:r>
      <w:r>
        <w:t xml:space="preserve"> </w:t>
      </w:r>
      <w:r w:rsidRPr="00506498">
        <w:t>doma,</w:t>
      </w:r>
      <w:r>
        <w:t xml:space="preserve"> </w:t>
      </w:r>
      <w:r w:rsidRPr="00506498">
        <w:t>v šoli</w:t>
      </w:r>
      <w:r>
        <w:t xml:space="preserve"> </w:t>
      </w:r>
      <w:r w:rsidRPr="00506498">
        <w:t>ali pri nakupovanju.</w:t>
      </w:r>
    </w:p>
    <w:p w14:paraId="5211FE99" w14:textId="77777777" w:rsidR="00506498" w:rsidRPr="00506498" w:rsidRDefault="00506498" w:rsidP="00506498">
      <w:pPr>
        <w:numPr>
          <w:ilvl w:val="0"/>
          <w:numId w:val="5"/>
        </w:numPr>
      </w:pPr>
      <w:r w:rsidRPr="00506498">
        <w:pict w14:anchorId="7058D0A1">
          <v:rect id="_x0000_i1185" style="width:0;height:1.5pt" o:hralign="center" o:hrstd="t" o:hr="t" fillcolor="#a0a0a0" stroked="f"/>
        </w:pict>
      </w:r>
    </w:p>
    <w:p w14:paraId="176104F5" w14:textId="77777777" w:rsidR="00506498" w:rsidRPr="00506498" w:rsidRDefault="00506498" w:rsidP="00506498">
      <w:pPr>
        <w:numPr>
          <w:ilvl w:val="0"/>
          <w:numId w:val="5"/>
        </w:numPr>
      </w:pPr>
      <w:r w:rsidRPr="00506498">
        <w:pict w14:anchorId="1A48B484">
          <v:rect id="_x0000_i1186" style="width:0;height:1.5pt" o:hralign="center" o:hrstd="t" o:hr="t" fillcolor="#a0a0a0" stroked="f"/>
        </w:pict>
      </w:r>
    </w:p>
    <w:p w14:paraId="0007E886" w14:textId="77777777" w:rsidR="00506498" w:rsidRPr="00506498" w:rsidRDefault="00506498" w:rsidP="00506498">
      <w:pPr>
        <w:numPr>
          <w:ilvl w:val="0"/>
          <w:numId w:val="5"/>
        </w:numPr>
      </w:pPr>
      <w:r w:rsidRPr="00506498">
        <w:pict w14:anchorId="7241E186">
          <v:rect id="_x0000_i1187" style="width:0;height:1.5pt" o:hralign="center" o:hrstd="t" o:hr="t" fillcolor="#a0a0a0" stroked="f"/>
        </w:pict>
      </w:r>
    </w:p>
    <w:p w14:paraId="54806403" w14:textId="2FCC64F5" w:rsidR="00AE3472" w:rsidRDefault="00AE3472"/>
    <w:sectPr w:rsidR="00AE3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7AAF"/>
    <w:multiLevelType w:val="multilevel"/>
    <w:tmpl w:val="D13A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5162D"/>
    <w:multiLevelType w:val="multilevel"/>
    <w:tmpl w:val="E386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344E7"/>
    <w:multiLevelType w:val="multilevel"/>
    <w:tmpl w:val="04A8F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5E4E74"/>
    <w:multiLevelType w:val="multilevel"/>
    <w:tmpl w:val="16F8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F16DC"/>
    <w:multiLevelType w:val="multilevel"/>
    <w:tmpl w:val="6500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40777C"/>
    <w:multiLevelType w:val="multilevel"/>
    <w:tmpl w:val="2D04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2475041">
    <w:abstractNumId w:val="2"/>
  </w:num>
  <w:num w:numId="2" w16cid:durableId="1260410470">
    <w:abstractNumId w:val="1"/>
  </w:num>
  <w:num w:numId="3" w16cid:durableId="782923235">
    <w:abstractNumId w:val="3"/>
  </w:num>
  <w:num w:numId="4" w16cid:durableId="779569632">
    <w:abstractNumId w:val="4"/>
  </w:num>
  <w:num w:numId="5" w16cid:durableId="525683263">
    <w:abstractNumId w:val="5"/>
  </w:num>
  <w:num w:numId="6" w16cid:durableId="170571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98"/>
    <w:rsid w:val="000F2633"/>
    <w:rsid w:val="00506498"/>
    <w:rsid w:val="00AE3472"/>
    <w:rsid w:val="00B6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26F9"/>
  <w15:chartTrackingRefBased/>
  <w15:docId w15:val="{38752854-0CB6-4BE2-BE0F-B889AC76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06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06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06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06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06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06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06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06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06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0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06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064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0649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064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0649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064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064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06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0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06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06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06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0649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0649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0649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649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0649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50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Mlakar</dc:creator>
  <cp:keywords/>
  <dc:description/>
  <cp:lastModifiedBy>Jasmina Mlakar</cp:lastModifiedBy>
  <cp:revision>1</cp:revision>
  <dcterms:created xsi:type="dcterms:W3CDTF">2025-12-16T11:06:00Z</dcterms:created>
  <dcterms:modified xsi:type="dcterms:W3CDTF">2025-12-16T11:09:00Z</dcterms:modified>
</cp:coreProperties>
</file>